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1B7B0F" w14:textId="77777777" w:rsidR="00B17598" w:rsidRPr="00064984" w:rsidRDefault="00B17598" w:rsidP="00B17598">
      <w:pPr>
        <w:spacing w:line="360" w:lineRule="auto"/>
        <w:jc w:val="center"/>
        <w:rPr>
          <w:rFonts w:ascii="Arial" w:hAnsi="Arial" w:cs="Arial"/>
          <w:b/>
          <w:caps/>
          <w:sz w:val="32"/>
          <w:szCs w:val="22"/>
          <w:u w:val="single"/>
        </w:rPr>
      </w:pPr>
      <w:r w:rsidRPr="00064984">
        <w:rPr>
          <w:rFonts w:ascii="Arial" w:hAnsi="Arial" w:cs="Arial"/>
          <w:b/>
          <w:caps/>
          <w:sz w:val="32"/>
          <w:szCs w:val="22"/>
          <w:u w:val="single"/>
        </w:rPr>
        <w:t>emergency response procedures:</w:t>
      </w:r>
    </w:p>
    <w:p w14:paraId="0F4CDA6D" w14:textId="77777777" w:rsidR="00B17598" w:rsidRDefault="00B17598" w:rsidP="00B17598">
      <w:pPr>
        <w:spacing w:before="240" w:line="480" w:lineRule="auto"/>
        <w:ind w:left="360"/>
        <w:rPr>
          <w:rFonts w:ascii="Arial" w:hAnsi="Arial" w:cs="Arial"/>
        </w:rPr>
      </w:pPr>
    </w:p>
    <w:p w14:paraId="12643143" w14:textId="77777777" w:rsidR="00B17598" w:rsidRDefault="00B17598" w:rsidP="00B17598">
      <w:pPr>
        <w:numPr>
          <w:ilvl w:val="0"/>
          <w:numId w:val="8"/>
        </w:numPr>
        <w:spacing w:before="240" w:line="480" w:lineRule="auto"/>
        <w:rPr>
          <w:rFonts w:ascii="Arial" w:hAnsi="Arial" w:cs="Arial"/>
        </w:rPr>
      </w:pPr>
      <w:r>
        <w:rPr>
          <w:rFonts w:ascii="Arial" w:hAnsi="Arial" w:cs="Arial"/>
        </w:rPr>
        <w:t>SPILLAGE OF DIESEL, HYDROCARBONS OR OTHER CHEMICALS</w:t>
      </w:r>
    </w:p>
    <w:p w14:paraId="28C28A85" w14:textId="77777777" w:rsidR="00B17598" w:rsidRDefault="00B17598" w:rsidP="00B17598">
      <w:pPr>
        <w:numPr>
          <w:ilvl w:val="0"/>
          <w:numId w:val="8"/>
        </w:numPr>
        <w:spacing w:line="480" w:lineRule="auto"/>
        <w:rPr>
          <w:rFonts w:ascii="Arial" w:hAnsi="Arial" w:cs="Arial"/>
        </w:rPr>
      </w:pPr>
      <w:r>
        <w:rPr>
          <w:rFonts w:ascii="Arial" w:hAnsi="Arial" w:cs="Arial"/>
        </w:rPr>
        <w:t>SNAKE BITE</w:t>
      </w:r>
    </w:p>
    <w:p w14:paraId="4A48C61D" w14:textId="77777777" w:rsidR="00B17598" w:rsidRDefault="00B17598" w:rsidP="00B17598">
      <w:pPr>
        <w:numPr>
          <w:ilvl w:val="0"/>
          <w:numId w:val="8"/>
        </w:numPr>
        <w:spacing w:line="480" w:lineRule="auto"/>
        <w:rPr>
          <w:rFonts w:ascii="Arial" w:hAnsi="Arial" w:cs="Arial"/>
        </w:rPr>
      </w:pPr>
      <w:r>
        <w:rPr>
          <w:rFonts w:ascii="Arial" w:hAnsi="Arial" w:cs="Arial"/>
        </w:rPr>
        <w:t>FIRE</w:t>
      </w:r>
    </w:p>
    <w:p w14:paraId="64E53068" w14:textId="77777777" w:rsidR="00B17598" w:rsidRDefault="00B17598" w:rsidP="00B17598">
      <w:pPr>
        <w:numPr>
          <w:ilvl w:val="0"/>
          <w:numId w:val="8"/>
        </w:numPr>
        <w:spacing w:line="480" w:lineRule="auto"/>
        <w:rPr>
          <w:rFonts w:ascii="Arial" w:hAnsi="Arial" w:cs="Arial"/>
        </w:rPr>
      </w:pPr>
      <w:r w:rsidRPr="00077B44">
        <w:rPr>
          <w:rFonts w:ascii="Arial" w:hAnsi="Arial" w:cs="Arial"/>
        </w:rPr>
        <w:t>D</w:t>
      </w:r>
      <w:r>
        <w:rPr>
          <w:rFonts w:ascii="Arial" w:hAnsi="Arial" w:cs="Arial"/>
        </w:rPr>
        <w:t>AMAGE TO VEGETATION OR DRIVING IN UNDISTURBED AREA</w:t>
      </w:r>
    </w:p>
    <w:p w14:paraId="477EF8DF" w14:textId="77777777" w:rsidR="00BE3DEA" w:rsidRPr="00BE3DEA" w:rsidRDefault="00BE3DEA" w:rsidP="00BE3DEA">
      <w:pPr>
        <w:numPr>
          <w:ilvl w:val="0"/>
          <w:numId w:val="8"/>
        </w:numPr>
        <w:spacing w:line="480" w:lineRule="auto"/>
        <w:rPr>
          <w:rFonts w:ascii="Arial" w:hAnsi="Arial" w:cs="Arial"/>
        </w:rPr>
      </w:pPr>
      <w:r w:rsidRPr="00BE3DEA">
        <w:rPr>
          <w:rFonts w:ascii="Arial" w:hAnsi="Arial" w:cs="Arial"/>
        </w:rPr>
        <w:t>DAMAGE TO EXISTING INFRASTRUCTURE</w:t>
      </w:r>
    </w:p>
    <w:p w14:paraId="6D1E5CD9" w14:textId="77777777" w:rsidR="00C70359" w:rsidRDefault="00C70359" w:rsidP="00B17598">
      <w:pPr>
        <w:numPr>
          <w:ilvl w:val="0"/>
          <w:numId w:val="8"/>
        </w:numPr>
        <w:spacing w:line="480" w:lineRule="auto"/>
        <w:rPr>
          <w:rFonts w:ascii="Arial" w:hAnsi="Arial" w:cs="Arial"/>
        </w:rPr>
      </w:pPr>
      <w:r>
        <w:rPr>
          <w:rFonts w:ascii="Arial" w:hAnsi="Arial" w:cs="Arial"/>
        </w:rPr>
        <w:t>REPORTING ENVIRONMENTAL INCIDENTS</w:t>
      </w:r>
    </w:p>
    <w:p w14:paraId="40DCE8DE" w14:textId="77777777" w:rsidR="00B17598" w:rsidRDefault="00B17598" w:rsidP="00B17598">
      <w:pPr>
        <w:spacing w:line="360" w:lineRule="auto"/>
        <w:rPr>
          <w:rFonts w:ascii="Arial" w:hAnsi="Arial" w:cs="Arial"/>
        </w:rPr>
      </w:pPr>
    </w:p>
    <w:p w14:paraId="75DE662F" w14:textId="77777777" w:rsidR="00B17598" w:rsidRPr="00077B44" w:rsidRDefault="00B17598" w:rsidP="00B17598">
      <w:pPr>
        <w:spacing w:line="360" w:lineRule="auto"/>
        <w:rPr>
          <w:rFonts w:ascii="Arial" w:hAnsi="Arial" w:cs="Arial"/>
        </w:rPr>
        <w:sectPr w:rsidR="00B17598" w:rsidRPr="00077B44" w:rsidSect="00260CBE">
          <w:pgSz w:w="11906" w:h="16838" w:code="9"/>
          <w:pgMar w:top="1191" w:right="1797" w:bottom="1021" w:left="1797" w:header="709" w:footer="709" w:gutter="0"/>
          <w:pgBorders w:display="firstPage"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pPr>
    </w:p>
    <w:tbl>
      <w:tblPr>
        <w:tblW w:w="14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8"/>
        <w:gridCol w:w="5026"/>
      </w:tblGrid>
      <w:tr w:rsidR="00B17598" w:rsidRPr="00055AD9" w14:paraId="4246A69B" w14:textId="77777777" w:rsidTr="00735701">
        <w:trPr>
          <w:jc w:val="center"/>
        </w:trPr>
        <w:tc>
          <w:tcPr>
            <w:tcW w:w="1478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shd w:val="clear" w:color="auto" w:fill="E5DFEC"/>
            <w:vAlign w:val="center"/>
          </w:tcPr>
          <w:p w14:paraId="70031B99" w14:textId="77777777" w:rsidR="00B17598" w:rsidRPr="00055AD9" w:rsidRDefault="00B17598" w:rsidP="000236A3">
            <w:pPr>
              <w:spacing w:before="240" w:line="360" w:lineRule="auto"/>
              <w:jc w:val="center"/>
              <w:rPr>
                <w:rFonts w:ascii="Arial" w:hAnsi="Arial" w:cs="Arial"/>
                <w:b/>
                <w:bCs/>
              </w:rPr>
            </w:pPr>
            <w:r w:rsidRPr="00055AD9">
              <w:rPr>
                <w:rFonts w:ascii="Arial" w:hAnsi="Arial" w:cs="Arial"/>
                <w:b/>
                <w:bCs/>
              </w:rPr>
              <w:lastRenderedPageBreak/>
              <w:t>SPILLAGE OF DIESEL</w:t>
            </w:r>
            <w:r>
              <w:rPr>
                <w:rFonts w:ascii="Arial" w:hAnsi="Arial" w:cs="Arial"/>
                <w:b/>
                <w:bCs/>
              </w:rPr>
              <w:t xml:space="preserve">, </w:t>
            </w:r>
            <w:r w:rsidRPr="00055AD9">
              <w:rPr>
                <w:rFonts w:ascii="Arial" w:hAnsi="Arial" w:cs="Arial"/>
                <w:b/>
                <w:bCs/>
              </w:rPr>
              <w:t>HYDROCARBONS O</w:t>
            </w:r>
            <w:r>
              <w:rPr>
                <w:rFonts w:ascii="Arial" w:hAnsi="Arial" w:cs="Arial"/>
                <w:b/>
                <w:bCs/>
              </w:rPr>
              <w:t>R OTHER CHEMICALS</w:t>
            </w:r>
          </w:p>
        </w:tc>
      </w:tr>
      <w:tr w:rsidR="00B17598" w:rsidRPr="00055AD9" w14:paraId="64747FCF" w14:textId="77777777" w:rsidTr="000236A3">
        <w:trPr>
          <w:jc w:val="center"/>
        </w:trPr>
        <w:tc>
          <w:tcPr>
            <w:tcW w:w="9758" w:type="dxa"/>
            <w:tcBorders>
              <w:top w:val="thinThickThinSmallGap" w:sz="24" w:space="0" w:color="auto"/>
              <w:left w:val="thinThickThinSmallGap" w:sz="24" w:space="0" w:color="auto"/>
              <w:bottom w:val="single" w:sz="6" w:space="0" w:color="auto"/>
              <w:right w:val="single" w:sz="6" w:space="0" w:color="auto"/>
            </w:tcBorders>
          </w:tcPr>
          <w:p w14:paraId="2B72630C" w14:textId="77777777" w:rsidR="00B17598" w:rsidRPr="00055AD9" w:rsidRDefault="00B17598" w:rsidP="00B17598">
            <w:pPr>
              <w:numPr>
                <w:ilvl w:val="0"/>
                <w:numId w:val="1"/>
              </w:numPr>
              <w:spacing w:before="240" w:line="360" w:lineRule="auto"/>
              <w:jc w:val="both"/>
              <w:rPr>
                <w:rFonts w:ascii="Arial" w:hAnsi="Arial" w:cs="Arial"/>
                <w:b/>
                <w:bCs/>
                <w:sz w:val="18"/>
                <w:szCs w:val="18"/>
                <w:u w:val="single"/>
              </w:rPr>
            </w:pPr>
            <w:r w:rsidRPr="00055AD9">
              <w:rPr>
                <w:rFonts w:ascii="Arial" w:hAnsi="Arial" w:cs="Arial"/>
                <w:b/>
                <w:bCs/>
                <w:sz w:val="18"/>
                <w:szCs w:val="18"/>
                <w:u w:val="single"/>
              </w:rPr>
              <w:t>INSPECTOR / OBSERVER:</w:t>
            </w:r>
          </w:p>
          <w:p w14:paraId="5E4E9BEC" w14:textId="77777777" w:rsidR="00B17598" w:rsidRDefault="00B17598" w:rsidP="00B17598">
            <w:pPr>
              <w:numPr>
                <w:ilvl w:val="0"/>
                <w:numId w:val="2"/>
              </w:numPr>
              <w:spacing w:line="360" w:lineRule="auto"/>
              <w:jc w:val="both"/>
              <w:rPr>
                <w:rFonts w:ascii="Arial" w:hAnsi="Arial" w:cs="Arial"/>
                <w:bCs/>
                <w:sz w:val="18"/>
                <w:szCs w:val="18"/>
              </w:rPr>
            </w:pPr>
            <w:r w:rsidRPr="00055AD9">
              <w:rPr>
                <w:rFonts w:ascii="Arial" w:hAnsi="Arial" w:cs="Arial"/>
                <w:bCs/>
                <w:sz w:val="18"/>
                <w:szCs w:val="18"/>
              </w:rPr>
              <w:t xml:space="preserve">Report to </w:t>
            </w:r>
            <w:r>
              <w:rPr>
                <w:rFonts w:ascii="Arial" w:hAnsi="Arial" w:cs="Arial"/>
                <w:bCs/>
                <w:sz w:val="18"/>
                <w:szCs w:val="18"/>
              </w:rPr>
              <w:t>Foreman</w:t>
            </w:r>
            <w:r w:rsidRPr="00055AD9">
              <w:rPr>
                <w:rFonts w:ascii="Arial" w:hAnsi="Arial" w:cs="Arial"/>
                <w:bCs/>
                <w:sz w:val="18"/>
                <w:szCs w:val="18"/>
              </w:rPr>
              <w:t xml:space="preserve"> and continue observations.  </w:t>
            </w:r>
          </w:p>
          <w:p w14:paraId="08C0A167" w14:textId="77777777" w:rsidR="00B17598" w:rsidRDefault="00B17598" w:rsidP="00B17598">
            <w:pPr>
              <w:numPr>
                <w:ilvl w:val="0"/>
                <w:numId w:val="2"/>
              </w:numPr>
              <w:spacing w:line="360" w:lineRule="auto"/>
              <w:jc w:val="both"/>
              <w:rPr>
                <w:rFonts w:ascii="Arial" w:hAnsi="Arial" w:cs="Arial"/>
                <w:bCs/>
                <w:sz w:val="18"/>
                <w:szCs w:val="18"/>
              </w:rPr>
            </w:pPr>
            <w:r w:rsidRPr="007E78E2">
              <w:rPr>
                <w:rFonts w:ascii="Arial" w:hAnsi="Arial" w:cs="Arial"/>
                <w:bCs/>
                <w:sz w:val="18"/>
                <w:szCs w:val="18"/>
              </w:rPr>
              <w:t xml:space="preserve">Also check that source causing spillage is decommissioned, and that affected area is isolated to prevent spreading of hazardous substance. </w:t>
            </w:r>
          </w:p>
          <w:p w14:paraId="60FC98C6" w14:textId="77777777" w:rsidR="00735701" w:rsidRPr="00735701" w:rsidRDefault="00B17598" w:rsidP="00735701">
            <w:pPr>
              <w:numPr>
                <w:ilvl w:val="0"/>
                <w:numId w:val="2"/>
              </w:numPr>
              <w:spacing w:line="360" w:lineRule="auto"/>
              <w:jc w:val="both"/>
              <w:rPr>
                <w:rFonts w:ascii="Arial" w:hAnsi="Arial" w:cs="Arial"/>
                <w:bCs/>
                <w:sz w:val="18"/>
                <w:szCs w:val="18"/>
              </w:rPr>
            </w:pPr>
            <w:r>
              <w:rPr>
                <w:rFonts w:ascii="Arial" w:hAnsi="Arial" w:cs="Arial"/>
                <w:bCs/>
                <w:sz w:val="18"/>
                <w:szCs w:val="18"/>
              </w:rPr>
              <w:t>Foreman to inform</w:t>
            </w:r>
            <w:r w:rsidR="00735701">
              <w:rPr>
                <w:rFonts w:ascii="Arial" w:hAnsi="Arial" w:cs="Arial"/>
                <w:bCs/>
                <w:sz w:val="18"/>
                <w:szCs w:val="18"/>
              </w:rPr>
              <w:t xml:space="preserve"> environmental liaison officer (ELO)</w:t>
            </w:r>
            <w:r>
              <w:rPr>
                <w:rFonts w:ascii="Arial" w:hAnsi="Arial" w:cs="Arial"/>
                <w:bCs/>
                <w:sz w:val="18"/>
                <w:szCs w:val="18"/>
              </w:rPr>
              <w:t>.</w:t>
            </w:r>
          </w:p>
        </w:tc>
        <w:tc>
          <w:tcPr>
            <w:tcW w:w="5026" w:type="dxa"/>
            <w:tcBorders>
              <w:top w:val="thinThickThinSmallGap" w:sz="24" w:space="0" w:color="auto"/>
              <w:left w:val="single" w:sz="6" w:space="0" w:color="auto"/>
              <w:bottom w:val="single" w:sz="6" w:space="0" w:color="auto"/>
              <w:right w:val="thinThickThinSmallGap" w:sz="24" w:space="0" w:color="auto"/>
            </w:tcBorders>
          </w:tcPr>
          <w:p w14:paraId="557DD226" w14:textId="77777777" w:rsidR="00B17598" w:rsidRDefault="00735701" w:rsidP="00B17598">
            <w:pPr>
              <w:numPr>
                <w:ilvl w:val="0"/>
                <w:numId w:val="2"/>
              </w:numPr>
              <w:spacing w:before="240" w:line="360" w:lineRule="auto"/>
              <w:ind w:left="415"/>
              <w:jc w:val="both"/>
              <w:rPr>
                <w:rFonts w:ascii="Arial" w:hAnsi="Arial" w:cs="Arial"/>
                <w:bCs/>
                <w:sz w:val="18"/>
                <w:szCs w:val="18"/>
              </w:rPr>
            </w:pPr>
            <w:r>
              <w:rPr>
                <w:rFonts w:ascii="Arial" w:hAnsi="Arial" w:cs="Arial"/>
                <w:bCs/>
                <w:sz w:val="18"/>
                <w:szCs w:val="18"/>
              </w:rPr>
              <w:t>Foreman Cell No</w:t>
            </w:r>
            <w:r w:rsidR="00B17598">
              <w:rPr>
                <w:rFonts w:ascii="Arial" w:hAnsi="Arial" w:cs="Arial"/>
                <w:bCs/>
                <w:sz w:val="18"/>
                <w:szCs w:val="18"/>
              </w:rPr>
              <w:tab/>
            </w:r>
            <w:r>
              <w:rPr>
                <w:rFonts w:ascii="Arial" w:hAnsi="Arial" w:cs="Arial"/>
                <w:bCs/>
                <w:sz w:val="18"/>
                <w:szCs w:val="18"/>
              </w:rPr>
              <w:t>-</w:t>
            </w:r>
            <w:r>
              <w:rPr>
                <w:rFonts w:ascii="Arial" w:hAnsi="Arial" w:cs="Arial"/>
                <w:bCs/>
                <w:sz w:val="18"/>
                <w:szCs w:val="18"/>
              </w:rPr>
              <w:tab/>
              <w:t>__________________</w:t>
            </w:r>
          </w:p>
          <w:p w14:paraId="56F3DD0F" w14:textId="77777777" w:rsidR="00B17598" w:rsidRPr="00735701" w:rsidRDefault="00735701" w:rsidP="00735701">
            <w:pPr>
              <w:numPr>
                <w:ilvl w:val="0"/>
                <w:numId w:val="2"/>
              </w:numPr>
              <w:spacing w:line="360" w:lineRule="auto"/>
              <w:ind w:left="415"/>
              <w:jc w:val="both"/>
              <w:rPr>
                <w:rFonts w:ascii="Arial" w:hAnsi="Arial" w:cs="Arial"/>
                <w:bCs/>
                <w:sz w:val="18"/>
                <w:szCs w:val="18"/>
              </w:rPr>
            </w:pPr>
            <w:r>
              <w:rPr>
                <w:rFonts w:ascii="Arial" w:hAnsi="Arial" w:cs="Arial"/>
                <w:bCs/>
                <w:sz w:val="18"/>
                <w:szCs w:val="18"/>
              </w:rPr>
              <w:t>ELO Cell No</w:t>
            </w:r>
            <w:r>
              <w:rPr>
                <w:rFonts w:ascii="Arial" w:hAnsi="Arial" w:cs="Arial"/>
                <w:bCs/>
                <w:sz w:val="18"/>
                <w:szCs w:val="18"/>
              </w:rPr>
              <w:tab/>
            </w:r>
            <w:r w:rsidR="00B17598">
              <w:rPr>
                <w:rFonts w:ascii="Arial" w:hAnsi="Arial" w:cs="Arial"/>
                <w:bCs/>
                <w:sz w:val="18"/>
                <w:szCs w:val="18"/>
              </w:rPr>
              <w:tab/>
            </w:r>
            <w:r>
              <w:rPr>
                <w:rFonts w:ascii="Arial" w:hAnsi="Arial" w:cs="Arial"/>
                <w:bCs/>
                <w:sz w:val="18"/>
                <w:szCs w:val="18"/>
              </w:rPr>
              <w:t>-</w:t>
            </w:r>
            <w:r>
              <w:rPr>
                <w:rFonts w:ascii="Arial" w:hAnsi="Arial" w:cs="Arial"/>
                <w:bCs/>
                <w:sz w:val="18"/>
                <w:szCs w:val="18"/>
              </w:rPr>
              <w:tab/>
              <w:t>__________________</w:t>
            </w:r>
          </w:p>
        </w:tc>
      </w:tr>
      <w:tr w:rsidR="00B17598" w:rsidRPr="00055AD9" w14:paraId="6EA2B666" w14:textId="77777777" w:rsidTr="000236A3">
        <w:trPr>
          <w:trHeight w:val="409"/>
          <w:jc w:val="center"/>
        </w:trPr>
        <w:tc>
          <w:tcPr>
            <w:tcW w:w="9758" w:type="dxa"/>
            <w:tcBorders>
              <w:top w:val="single" w:sz="6" w:space="0" w:color="auto"/>
              <w:left w:val="thinThickThinSmallGap" w:sz="24" w:space="0" w:color="auto"/>
              <w:bottom w:val="thinThickThinSmallGap" w:sz="24" w:space="0" w:color="auto"/>
              <w:right w:val="single" w:sz="6" w:space="0" w:color="auto"/>
            </w:tcBorders>
          </w:tcPr>
          <w:p w14:paraId="64580F99" w14:textId="77777777" w:rsidR="00B17598" w:rsidRPr="00055AD9" w:rsidRDefault="00735701" w:rsidP="00B17598">
            <w:pPr>
              <w:numPr>
                <w:ilvl w:val="0"/>
                <w:numId w:val="1"/>
              </w:numPr>
              <w:spacing w:before="240" w:line="360" w:lineRule="auto"/>
              <w:jc w:val="both"/>
              <w:rPr>
                <w:rFonts w:ascii="Arial" w:hAnsi="Arial" w:cs="Arial"/>
                <w:b/>
                <w:bCs/>
                <w:sz w:val="18"/>
                <w:szCs w:val="18"/>
                <w:u w:val="single"/>
              </w:rPr>
            </w:pPr>
            <w:r>
              <w:rPr>
                <w:rFonts w:ascii="Arial" w:hAnsi="Arial" w:cs="Arial"/>
                <w:b/>
                <w:bCs/>
                <w:sz w:val="18"/>
                <w:szCs w:val="18"/>
                <w:u w:val="single"/>
              </w:rPr>
              <w:t>ELO</w:t>
            </w:r>
            <w:r w:rsidR="00B17598">
              <w:rPr>
                <w:rFonts w:ascii="Arial" w:hAnsi="Arial" w:cs="Arial"/>
                <w:b/>
                <w:bCs/>
                <w:sz w:val="18"/>
                <w:szCs w:val="18"/>
                <w:u w:val="single"/>
              </w:rPr>
              <w:t xml:space="preserve"> SITE AGENT</w:t>
            </w:r>
            <w:r w:rsidR="00B17598" w:rsidRPr="00055AD9">
              <w:rPr>
                <w:rFonts w:ascii="Arial" w:hAnsi="Arial" w:cs="Arial"/>
                <w:b/>
                <w:bCs/>
                <w:sz w:val="18"/>
                <w:szCs w:val="18"/>
                <w:u w:val="single"/>
              </w:rPr>
              <w:t>:</w:t>
            </w:r>
          </w:p>
          <w:p w14:paraId="215B53E6" w14:textId="77777777" w:rsidR="00B17598" w:rsidRDefault="00B17598" w:rsidP="00B17598">
            <w:pPr>
              <w:numPr>
                <w:ilvl w:val="0"/>
                <w:numId w:val="2"/>
              </w:numPr>
              <w:spacing w:line="360" w:lineRule="auto"/>
              <w:jc w:val="both"/>
              <w:rPr>
                <w:rFonts w:ascii="Arial" w:hAnsi="Arial" w:cs="Arial"/>
                <w:bCs/>
                <w:sz w:val="18"/>
                <w:szCs w:val="18"/>
              </w:rPr>
            </w:pPr>
            <w:r w:rsidRPr="00055AD9">
              <w:rPr>
                <w:rFonts w:ascii="Arial" w:hAnsi="Arial" w:cs="Arial"/>
                <w:bCs/>
                <w:sz w:val="18"/>
                <w:szCs w:val="18"/>
              </w:rPr>
              <w:t xml:space="preserve">Stop work </w:t>
            </w:r>
            <w:r>
              <w:rPr>
                <w:rFonts w:ascii="Arial" w:hAnsi="Arial" w:cs="Arial"/>
                <w:bCs/>
                <w:sz w:val="18"/>
                <w:szCs w:val="18"/>
              </w:rPr>
              <w:t>on</w:t>
            </w:r>
            <w:r w:rsidRPr="00055AD9">
              <w:rPr>
                <w:rFonts w:ascii="Arial" w:hAnsi="Arial" w:cs="Arial"/>
                <w:bCs/>
                <w:sz w:val="18"/>
                <w:szCs w:val="18"/>
              </w:rPr>
              <w:t xml:space="preserve"> the</w:t>
            </w:r>
            <w:r>
              <w:rPr>
                <w:rFonts w:ascii="Arial" w:hAnsi="Arial" w:cs="Arial"/>
                <w:bCs/>
                <w:sz w:val="18"/>
                <w:szCs w:val="18"/>
              </w:rPr>
              <w:t xml:space="preserve"> </w:t>
            </w:r>
            <w:r w:rsidRPr="00055AD9">
              <w:rPr>
                <w:rFonts w:ascii="Arial" w:hAnsi="Arial" w:cs="Arial"/>
                <w:bCs/>
                <w:sz w:val="18"/>
                <w:szCs w:val="18"/>
              </w:rPr>
              <w:t>area and take immediate action.</w:t>
            </w:r>
          </w:p>
          <w:p w14:paraId="47AE66EF" w14:textId="77777777" w:rsidR="00B17598" w:rsidRPr="00055AD9" w:rsidRDefault="00B17598" w:rsidP="000236A3">
            <w:pPr>
              <w:spacing w:before="240" w:line="360" w:lineRule="auto"/>
              <w:ind w:left="360"/>
              <w:rPr>
                <w:rFonts w:ascii="Arial" w:hAnsi="Arial" w:cs="Arial"/>
                <w:b/>
                <w:bCs/>
                <w:sz w:val="18"/>
                <w:szCs w:val="18"/>
                <w:u w:val="single"/>
              </w:rPr>
            </w:pPr>
            <w:r w:rsidRPr="00055AD9">
              <w:rPr>
                <w:rFonts w:ascii="Arial" w:hAnsi="Arial" w:cs="Arial"/>
                <w:b/>
                <w:bCs/>
                <w:sz w:val="18"/>
                <w:szCs w:val="18"/>
                <w:u w:val="single"/>
              </w:rPr>
              <w:t>SMALL LEAK / SPILL:</w:t>
            </w:r>
          </w:p>
          <w:p w14:paraId="08AFCA80" w14:textId="77777777" w:rsidR="00B17598" w:rsidRPr="00055AD9" w:rsidRDefault="00B17598" w:rsidP="00B17598">
            <w:pPr>
              <w:numPr>
                <w:ilvl w:val="0"/>
                <w:numId w:val="2"/>
              </w:numPr>
              <w:spacing w:line="360" w:lineRule="auto"/>
              <w:jc w:val="both"/>
              <w:rPr>
                <w:rFonts w:ascii="Arial" w:hAnsi="Arial" w:cs="Arial"/>
                <w:bCs/>
                <w:sz w:val="18"/>
                <w:szCs w:val="18"/>
              </w:rPr>
            </w:pPr>
            <w:r w:rsidRPr="00055AD9">
              <w:rPr>
                <w:rFonts w:ascii="Arial" w:hAnsi="Arial" w:cs="Arial"/>
                <w:bCs/>
                <w:sz w:val="18"/>
                <w:szCs w:val="18"/>
              </w:rPr>
              <w:t>Take photos of the affected area prior to cleaning it.</w:t>
            </w:r>
          </w:p>
          <w:p w14:paraId="5AF844A6" w14:textId="77777777" w:rsidR="00B17598" w:rsidRPr="00055AD9" w:rsidRDefault="00B17598" w:rsidP="00B17598">
            <w:pPr>
              <w:numPr>
                <w:ilvl w:val="0"/>
                <w:numId w:val="2"/>
              </w:numPr>
              <w:spacing w:line="360" w:lineRule="auto"/>
              <w:jc w:val="both"/>
              <w:rPr>
                <w:rFonts w:ascii="Arial" w:hAnsi="Arial" w:cs="Arial"/>
                <w:bCs/>
                <w:sz w:val="18"/>
                <w:szCs w:val="18"/>
              </w:rPr>
            </w:pPr>
            <w:r w:rsidRPr="00055AD9">
              <w:rPr>
                <w:rFonts w:ascii="Arial" w:hAnsi="Arial" w:cs="Arial"/>
                <w:bCs/>
                <w:sz w:val="18"/>
                <w:szCs w:val="18"/>
              </w:rPr>
              <w:t>Use spill kit to clean the affected area.</w:t>
            </w:r>
          </w:p>
          <w:p w14:paraId="016E7E55" w14:textId="77777777" w:rsidR="00B17598" w:rsidRPr="00055AD9" w:rsidRDefault="00B17598" w:rsidP="00B17598">
            <w:pPr>
              <w:numPr>
                <w:ilvl w:val="0"/>
                <w:numId w:val="2"/>
              </w:numPr>
              <w:spacing w:line="360" w:lineRule="auto"/>
              <w:jc w:val="both"/>
              <w:rPr>
                <w:rFonts w:ascii="Arial" w:hAnsi="Arial" w:cs="Arial"/>
                <w:bCs/>
                <w:sz w:val="18"/>
                <w:szCs w:val="18"/>
              </w:rPr>
            </w:pPr>
            <w:r w:rsidRPr="00055AD9">
              <w:rPr>
                <w:rFonts w:ascii="Arial" w:hAnsi="Arial" w:cs="Arial"/>
                <w:bCs/>
                <w:sz w:val="18"/>
                <w:szCs w:val="18"/>
              </w:rPr>
              <w:t>Remove the contaminated soil to the hazardous waste storage area and store within bunded area until removed from site.</w:t>
            </w:r>
          </w:p>
          <w:p w14:paraId="06F1372F" w14:textId="77777777" w:rsidR="00B17598" w:rsidRPr="00055AD9" w:rsidRDefault="00B17598" w:rsidP="00B17598">
            <w:pPr>
              <w:numPr>
                <w:ilvl w:val="0"/>
                <w:numId w:val="2"/>
              </w:numPr>
              <w:spacing w:line="360" w:lineRule="auto"/>
              <w:jc w:val="both"/>
              <w:rPr>
                <w:rFonts w:ascii="Arial" w:hAnsi="Arial" w:cs="Arial"/>
                <w:bCs/>
                <w:sz w:val="18"/>
                <w:szCs w:val="18"/>
              </w:rPr>
            </w:pPr>
            <w:r w:rsidRPr="00055AD9">
              <w:rPr>
                <w:rFonts w:ascii="Arial" w:hAnsi="Arial" w:cs="Arial"/>
                <w:bCs/>
                <w:sz w:val="18"/>
                <w:szCs w:val="18"/>
              </w:rPr>
              <w:t xml:space="preserve">Inform the </w:t>
            </w:r>
            <w:r w:rsidR="00735701">
              <w:rPr>
                <w:rFonts w:ascii="Arial" w:hAnsi="Arial" w:cs="Arial"/>
                <w:bCs/>
                <w:sz w:val="18"/>
                <w:szCs w:val="18"/>
              </w:rPr>
              <w:t>site manager</w:t>
            </w:r>
          </w:p>
          <w:p w14:paraId="6EDEB14E" w14:textId="77777777" w:rsidR="00B17598" w:rsidRDefault="00B17598" w:rsidP="00B17598">
            <w:pPr>
              <w:numPr>
                <w:ilvl w:val="0"/>
                <w:numId w:val="2"/>
              </w:numPr>
              <w:spacing w:line="360" w:lineRule="auto"/>
              <w:jc w:val="both"/>
              <w:rPr>
                <w:rFonts w:ascii="Arial" w:hAnsi="Arial" w:cs="Arial"/>
                <w:bCs/>
                <w:sz w:val="18"/>
                <w:szCs w:val="18"/>
              </w:rPr>
            </w:pPr>
            <w:r w:rsidRPr="00055AD9">
              <w:rPr>
                <w:rFonts w:ascii="Arial" w:hAnsi="Arial" w:cs="Arial"/>
                <w:bCs/>
                <w:sz w:val="18"/>
                <w:szCs w:val="18"/>
              </w:rPr>
              <w:t>Take photos of the cleaned area and file with A</w:t>
            </w:r>
            <w:r w:rsidR="00735701">
              <w:rPr>
                <w:rFonts w:ascii="Arial" w:hAnsi="Arial" w:cs="Arial"/>
                <w:bCs/>
                <w:sz w:val="18"/>
                <w:szCs w:val="18"/>
              </w:rPr>
              <w:t xml:space="preserve">ccidents and Incidents (A&amp;I) </w:t>
            </w:r>
            <w:r w:rsidRPr="00055AD9">
              <w:rPr>
                <w:rFonts w:ascii="Arial" w:hAnsi="Arial" w:cs="Arial"/>
                <w:bCs/>
                <w:sz w:val="18"/>
                <w:szCs w:val="18"/>
              </w:rPr>
              <w:t>Register.</w:t>
            </w:r>
          </w:p>
          <w:p w14:paraId="7045019F" w14:textId="77777777" w:rsidR="00B17598" w:rsidRPr="00055AD9" w:rsidRDefault="00B17598" w:rsidP="00B17598">
            <w:pPr>
              <w:numPr>
                <w:ilvl w:val="0"/>
                <w:numId w:val="2"/>
              </w:numPr>
              <w:spacing w:line="360" w:lineRule="auto"/>
              <w:jc w:val="both"/>
              <w:rPr>
                <w:rFonts w:ascii="Arial" w:hAnsi="Arial" w:cs="Arial"/>
                <w:bCs/>
                <w:sz w:val="18"/>
                <w:szCs w:val="18"/>
              </w:rPr>
            </w:pPr>
            <w:r w:rsidRPr="00055AD9">
              <w:rPr>
                <w:rFonts w:ascii="Arial" w:hAnsi="Arial" w:cs="Arial"/>
                <w:bCs/>
                <w:sz w:val="18"/>
                <w:szCs w:val="18"/>
              </w:rPr>
              <w:t>Add the incident to the A&amp;I Register</w:t>
            </w:r>
            <w:r>
              <w:rPr>
                <w:rFonts w:ascii="Arial" w:hAnsi="Arial" w:cs="Arial"/>
                <w:bCs/>
                <w:sz w:val="18"/>
                <w:szCs w:val="18"/>
              </w:rPr>
              <w:t xml:space="preserve"> with photos as proof</w:t>
            </w:r>
            <w:r w:rsidRPr="00055AD9">
              <w:rPr>
                <w:rFonts w:ascii="Arial" w:hAnsi="Arial" w:cs="Arial"/>
                <w:bCs/>
                <w:sz w:val="18"/>
                <w:szCs w:val="18"/>
              </w:rPr>
              <w:t>.</w:t>
            </w:r>
          </w:p>
          <w:p w14:paraId="225C11CC" w14:textId="77777777" w:rsidR="00B17598" w:rsidRDefault="00B17598" w:rsidP="00B17598">
            <w:pPr>
              <w:numPr>
                <w:ilvl w:val="0"/>
                <w:numId w:val="2"/>
              </w:numPr>
              <w:spacing w:line="360" w:lineRule="auto"/>
              <w:jc w:val="both"/>
              <w:rPr>
                <w:rFonts w:ascii="Arial" w:hAnsi="Arial" w:cs="Arial"/>
                <w:bCs/>
                <w:sz w:val="18"/>
                <w:szCs w:val="18"/>
              </w:rPr>
            </w:pPr>
            <w:r w:rsidRPr="00055AD9">
              <w:rPr>
                <w:rFonts w:ascii="Arial" w:hAnsi="Arial" w:cs="Arial"/>
                <w:bCs/>
                <w:sz w:val="18"/>
                <w:szCs w:val="18"/>
              </w:rPr>
              <w:t>Ensure that the source of contamination is removed from site until repaired</w:t>
            </w:r>
            <w:r>
              <w:rPr>
                <w:rFonts w:ascii="Arial" w:hAnsi="Arial" w:cs="Arial"/>
                <w:bCs/>
                <w:sz w:val="18"/>
                <w:szCs w:val="18"/>
              </w:rPr>
              <w:t>.</w:t>
            </w:r>
          </w:p>
          <w:p w14:paraId="41237B47" w14:textId="77777777" w:rsidR="00B17598" w:rsidRPr="00055AD9" w:rsidRDefault="00B17598" w:rsidP="000236A3">
            <w:pPr>
              <w:spacing w:before="240" w:line="360" w:lineRule="auto"/>
              <w:ind w:left="360"/>
              <w:rPr>
                <w:rFonts w:ascii="Arial" w:hAnsi="Arial" w:cs="Arial"/>
                <w:b/>
                <w:bCs/>
                <w:sz w:val="18"/>
                <w:szCs w:val="18"/>
                <w:u w:val="single"/>
              </w:rPr>
            </w:pPr>
            <w:r w:rsidRPr="00055AD9">
              <w:rPr>
                <w:rFonts w:ascii="Arial" w:hAnsi="Arial" w:cs="Arial"/>
                <w:b/>
                <w:bCs/>
                <w:sz w:val="18"/>
                <w:szCs w:val="18"/>
                <w:u w:val="single"/>
              </w:rPr>
              <w:t>LARGE LEAK / SPILL:</w:t>
            </w:r>
          </w:p>
          <w:p w14:paraId="093D272A" w14:textId="77777777" w:rsidR="00B17598" w:rsidRPr="00055AD9" w:rsidRDefault="00B17598" w:rsidP="00B17598">
            <w:pPr>
              <w:numPr>
                <w:ilvl w:val="0"/>
                <w:numId w:val="2"/>
              </w:numPr>
              <w:spacing w:line="360" w:lineRule="auto"/>
              <w:jc w:val="both"/>
              <w:rPr>
                <w:rFonts w:ascii="Arial" w:hAnsi="Arial" w:cs="Arial"/>
                <w:bCs/>
                <w:sz w:val="18"/>
                <w:szCs w:val="18"/>
              </w:rPr>
            </w:pPr>
            <w:r w:rsidRPr="00055AD9">
              <w:rPr>
                <w:rFonts w:ascii="Arial" w:hAnsi="Arial" w:cs="Arial"/>
                <w:bCs/>
                <w:sz w:val="18"/>
                <w:szCs w:val="18"/>
              </w:rPr>
              <w:t>Contain the contamination to the immediate area, to prevent further pollution.</w:t>
            </w:r>
          </w:p>
          <w:p w14:paraId="0A143DF8" w14:textId="77777777" w:rsidR="00B17598" w:rsidRPr="00055AD9" w:rsidRDefault="00B17598" w:rsidP="00B17598">
            <w:pPr>
              <w:numPr>
                <w:ilvl w:val="0"/>
                <w:numId w:val="2"/>
              </w:numPr>
              <w:spacing w:line="360" w:lineRule="auto"/>
              <w:jc w:val="both"/>
              <w:rPr>
                <w:rFonts w:ascii="Arial" w:hAnsi="Arial" w:cs="Arial"/>
                <w:bCs/>
                <w:sz w:val="18"/>
                <w:szCs w:val="18"/>
              </w:rPr>
            </w:pPr>
            <w:r w:rsidRPr="00055AD9">
              <w:rPr>
                <w:rFonts w:ascii="Arial" w:hAnsi="Arial" w:cs="Arial"/>
                <w:bCs/>
                <w:sz w:val="18"/>
                <w:szCs w:val="18"/>
              </w:rPr>
              <w:t>Inform the following:</w:t>
            </w:r>
          </w:p>
          <w:p w14:paraId="459A000D" w14:textId="77777777" w:rsidR="00B17598" w:rsidRDefault="00735701" w:rsidP="00B17598">
            <w:pPr>
              <w:numPr>
                <w:ilvl w:val="1"/>
                <w:numId w:val="2"/>
              </w:numPr>
              <w:tabs>
                <w:tab w:val="clear" w:pos="1800"/>
              </w:tabs>
              <w:spacing w:line="360" w:lineRule="auto"/>
              <w:ind w:left="1026"/>
              <w:jc w:val="both"/>
              <w:rPr>
                <w:rFonts w:ascii="Arial" w:hAnsi="Arial" w:cs="Arial"/>
                <w:bCs/>
                <w:sz w:val="18"/>
                <w:szCs w:val="18"/>
              </w:rPr>
            </w:pPr>
            <w:r>
              <w:rPr>
                <w:rFonts w:ascii="Arial" w:hAnsi="Arial" w:cs="Arial"/>
                <w:bCs/>
                <w:sz w:val="18"/>
                <w:szCs w:val="18"/>
              </w:rPr>
              <w:t>Site manager</w:t>
            </w:r>
          </w:p>
          <w:p w14:paraId="4000CBF6" w14:textId="412F6FCE" w:rsidR="00D1379A" w:rsidRDefault="00D1379A" w:rsidP="00B17598">
            <w:pPr>
              <w:numPr>
                <w:ilvl w:val="1"/>
                <w:numId w:val="2"/>
              </w:numPr>
              <w:tabs>
                <w:tab w:val="clear" w:pos="1800"/>
              </w:tabs>
              <w:spacing w:line="360" w:lineRule="auto"/>
              <w:ind w:left="1026"/>
              <w:jc w:val="both"/>
              <w:rPr>
                <w:rFonts w:ascii="Arial" w:hAnsi="Arial" w:cs="Arial"/>
                <w:bCs/>
                <w:sz w:val="18"/>
                <w:szCs w:val="18"/>
              </w:rPr>
            </w:pPr>
            <w:r>
              <w:rPr>
                <w:rFonts w:ascii="Arial" w:hAnsi="Arial" w:cs="Arial"/>
                <w:bCs/>
                <w:sz w:val="18"/>
                <w:szCs w:val="18"/>
              </w:rPr>
              <w:t xml:space="preserve">Department of Environmental Affairs and Development Planning – </w:t>
            </w:r>
            <w:r w:rsidR="00B80E4B">
              <w:rPr>
                <w:rFonts w:ascii="Arial" w:hAnsi="Arial" w:cs="Arial"/>
                <w:bCs/>
                <w:sz w:val="18"/>
                <w:szCs w:val="18"/>
              </w:rPr>
              <w:t>Western Cape</w:t>
            </w:r>
            <w:r>
              <w:rPr>
                <w:rFonts w:ascii="Arial" w:hAnsi="Arial" w:cs="Arial"/>
                <w:bCs/>
                <w:sz w:val="18"/>
                <w:szCs w:val="18"/>
              </w:rPr>
              <w:t xml:space="preserve"> Province</w:t>
            </w:r>
          </w:p>
          <w:p w14:paraId="799D8304" w14:textId="77777777" w:rsidR="00D1379A" w:rsidRPr="002351BB" w:rsidRDefault="00D1379A" w:rsidP="00B17598">
            <w:pPr>
              <w:numPr>
                <w:ilvl w:val="1"/>
                <w:numId w:val="2"/>
              </w:numPr>
              <w:tabs>
                <w:tab w:val="clear" w:pos="1800"/>
              </w:tabs>
              <w:spacing w:line="360" w:lineRule="auto"/>
              <w:ind w:left="1026"/>
              <w:jc w:val="both"/>
              <w:rPr>
                <w:rFonts w:ascii="Arial" w:hAnsi="Arial" w:cs="Arial"/>
                <w:bCs/>
                <w:sz w:val="18"/>
                <w:szCs w:val="18"/>
              </w:rPr>
            </w:pPr>
            <w:r>
              <w:rPr>
                <w:rFonts w:ascii="Arial" w:hAnsi="Arial" w:cs="Arial"/>
                <w:bCs/>
                <w:sz w:val="18"/>
                <w:szCs w:val="18"/>
              </w:rPr>
              <w:t>Local Municipality</w:t>
            </w:r>
          </w:p>
          <w:p w14:paraId="2AB82AD0" w14:textId="77777777" w:rsidR="00B17598" w:rsidRDefault="00B17598" w:rsidP="00B17598">
            <w:pPr>
              <w:numPr>
                <w:ilvl w:val="0"/>
                <w:numId w:val="2"/>
              </w:numPr>
              <w:spacing w:line="360" w:lineRule="auto"/>
              <w:jc w:val="both"/>
              <w:rPr>
                <w:rFonts w:ascii="Arial" w:hAnsi="Arial" w:cs="Arial"/>
                <w:bCs/>
                <w:sz w:val="18"/>
                <w:szCs w:val="18"/>
              </w:rPr>
            </w:pPr>
            <w:r w:rsidRPr="00055AD9">
              <w:rPr>
                <w:rFonts w:ascii="Arial" w:hAnsi="Arial" w:cs="Arial"/>
                <w:bCs/>
                <w:sz w:val="18"/>
                <w:szCs w:val="18"/>
              </w:rPr>
              <w:lastRenderedPageBreak/>
              <w:t>Take photos of the affected area prior to cleaning.</w:t>
            </w:r>
          </w:p>
          <w:p w14:paraId="764F38DD" w14:textId="77777777" w:rsidR="00B17598" w:rsidRPr="002351BB" w:rsidRDefault="00B17598" w:rsidP="00B17598">
            <w:pPr>
              <w:numPr>
                <w:ilvl w:val="0"/>
                <w:numId w:val="2"/>
              </w:numPr>
              <w:spacing w:line="360" w:lineRule="auto"/>
              <w:jc w:val="both"/>
              <w:rPr>
                <w:rFonts w:ascii="Arial" w:hAnsi="Arial" w:cs="Arial"/>
                <w:bCs/>
                <w:sz w:val="18"/>
                <w:szCs w:val="18"/>
              </w:rPr>
            </w:pPr>
            <w:r w:rsidRPr="002351BB">
              <w:rPr>
                <w:rFonts w:ascii="Arial" w:hAnsi="Arial" w:cs="Arial"/>
                <w:bCs/>
                <w:sz w:val="18"/>
                <w:szCs w:val="18"/>
              </w:rPr>
              <w:t xml:space="preserve">Arrange registered HAZMAT contractor to clean and rehabilitate the area.  </w:t>
            </w:r>
          </w:p>
          <w:p w14:paraId="5845652E" w14:textId="77777777" w:rsidR="00B17598" w:rsidRPr="002351BB" w:rsidRDefault="00B17598" w:rsidP="00B17598">
            <w:pPr>
              <w:numPr>
                <w:ilvl w:val="0"/>
                <w:numId w:val="2"/>
              </w:numPr>
              <w:spacing w:line="360" w:lineRule="auto"/>
              <w:jc w:val="both"/>
              <w:rPr>
                <w:rFonts w:ascii="Arial" w:hAnsi="Arial" w:cs="Arial"/>
                <w:bCs/>
                <w:sz w:val="18"/>
                <w:szCs w:val="18"/>
              </w:rPr>
            </w:pPr>
            <w:r w:rsidRPr="002351BB">
              <w:rPr>
                <w:rFonts w:ascii="Arial" w:hAnsi="Arial" w:cs="Arial"/>
                <w:bCs/>
                <w:sz w:val="18"/>
                <w:szCs w:val="18"/>
              </w:rPr>
              <w:t>Add the incident to the Accidents and Incidents (A&amp;I) Register with photos as proof.</w:t>
            </w:r>
          </w:p>
          <w:p w14:paraId="794768F4" w14:textId="77777777" w:rsidR="00B17598" w:rsidRPr="00055AD9" w:rsidRDefault="00B17598" w:rsidP="00B17598">
            <w:pPr>
              <w:numPr>
                <w:ilvl w:val="0"/>
                <w:numId w:val="2"/>
              </w:numPr>
              <w:spacing w:line="360" w:lineRule="auto"/>
              <w:jc w:val="both"/>
              <w:rPr>
                <w:rFonts w:ascii="Arial" w:hAnsi="Arial" w:cs="Arial"/>
                <w:bCs/>
                <w:sz w:val="18"/>
                <w:szCs w:val="18"/>
              </w:rPr>
            </w:pPr>
            <w:r w:rsidRPr="002351BB">
              <w:rPr>
                <w:rFonts w:ascii="Arial" w:hAnsi="Arial" w:cs="Arial"/>
                <w:bCs/>
                <w:sz w:val="18"/>
                <w:szCs w:val="18"/>
              </w:rPr>
              <w:t>Obtain written confirmation of successful cleaning and safe disposal certificate from HAZMAT contractor</w:t>
            </w:r>
          </w:p>
          <w:p w14:paraId="43925146" w14:textId="77777777" w:rsidR="00B17598" w:rsidRPr="00055AD9" w:rsidRDefault="00B17598" w:rsidP="00D1379A">
            <w:pPr>
              <w:numPr>
                <w:ilvl w:val="0"/>
                <w:numId w:val="2"/>
              </w:numPr>
              <w:spacing w:after="240" w:line="360" w:lineRule="auto"/>
              <w:jc w:val="both"/>
              <w:rPr>
                <w:rFonts w:ascii="Arial" w:hAnsi="Arial" w:cs="Arial"/>
                <w:bCs/>
                <w:sz w:val="18"/>
                <w:szCs w:val="18"/>
              </w:rPr>
            </w:pPr>
            <w:r w:rsidRPr="00055AD9">
              <w:rPr>
                <w:rFonts w:ascii="Arial" w:hAnsi="Arial" w:cs="Arial"/>
                <w:bCs/>
                <w:sz w:val="18"/>
                <w:szCs w:val="18"/>
              </w:rPr>
              <w:t>Ensure that the source of contamination is removed from site until repaired</w:t>
            </w:r>
            <w:r>
              <w:rPr>
                <w:rFonts w:ascii="Arial" w:hAnsi="Arial" w:cs="Arial"/>
                <w:bCs/>
                <w:sz w:val="18"/>
                <w:szCs w:val="18"/>
              </w:rPr>
              <w:t>.</w:t>
            </w:r>
          </w:p>
        </w:tc>
        <w:tc>
          <w:tcPr>
            <w:tcW w:w="5026" w:type="dxa"/>
            <w:tcBorders>
              <w:top w:val="single" w:sz="6" w:space="0" w:color="auto"/>
              <w:left w:val="single" w:sz="6" w:space="0" w:color="auto"/>
              <w:bottom w:val="thinThickThinSmallGap" w:sz="24" w:space="0" w:color="auto"/>
              <w:right w:val="thinThickThinSmallGap" w:sz="24" w:space="0" w:color="auto"/>
            </w:tcBorders>
          </w:tcPr>
          <w:p w14:paraId="5F44D55A" w14:textId="77777777" w:rsidR="001D207D" w:rsidRPr="001D207D" w:rsidRDefault="001D207D" w:rsidP="001D207D">
            <w:pPr>
              <w:spacing w:before="240" w:line="360" w:lineRule="auto"/>
              <w:jc w:val="both"/>
              <w:rPr>
                <w:rFonts w:ascii="Arial" w:hAnsi="Arial" w:cs="Arial"/>
                <w:bCs/>
                <w:sz w:val="18"/>
                <w:szCs w:val="18"/>
              </w:rPr>
            </w:pPr>
            <w:r w:rsidRPr="001D207D">
              <w:rPr>
                <w:rFonts w:ascii="Arial" w:hAnsi="Arial" w:cs="Arial"/>
                <w:bCs/>
                <w:sz w:val="18"/>
                <w:szCs w:val="18"/>
              </w:rPr>
              <w:lastRenderedPageBreak/>
              <w:t xml:space="preserve">Contact Numbers: </w:t>
            </w:r>
          </w:p>
          <w:p w14:paraId="6EB9BF40" w14:textId="77777777" w:rsidR="001D207D" w:rsidRPr="001D207D" w:rsidRDefault="001D207D" w:rsidP="001D207D">
            <w:pPr>
              <w:numPr>
                <w:ilvl w:val="0"/>
                <w:numId w:val="2"/>
              </w:numPr>
              <w:spacing w:before="240" w:line="360" w:lineRule="auto"/>
              <w:ind w:left="415"/>
              <w:jc w:val="both"/>
              <w:rPr>
                <w:rFonts w:ascii="Arial" w:hAnsi="Arial" w:cs="Arial"/>
                <w:bCs/>
                <w:sz w:val="18"/>
                <w:szCs w:val="18"/>
              </w:rPr>
            </w:pPr>
            <w:r w:rsidRPr="001D207D">
              <w:rPr>
                <w:rFonts w:ascii="Arial" w:hAnsi="Arial" w:cs="Arial"/>
                <w:bCs/>
                <w:sz w:val="18"/>
                <w:szCs w:val="18"/>
              </w:rPr>
              <w:t>Greenmined</w:t>
            </w:r>
            <w:r w:rsidRPr="001D207D">
              <w:rPr>
                <w:rFonts w:ascii="Arial" w:hAnsi="Arial" w:cs="Arial"/>
                <w:bCs/>
                <w:sz w:val="18"/>
                <w:szCs w:val="18"/>
              </w:rPr>
              <w:tab/>
              <w:t>Environmental</w:t>
            </w:r>
            <w:r w:rsidRPr="001D207D">
              <w:rPr>
                <w:rFonts w:ascii="Arial" w:hAnsi="Arial" w:cs="Arial"/>
                <w:bCs/>
                <w:sz w:val="18"/>
                <w:szCs w:val="18"/>
              </w:rPr>
              <w:tab/>
              <w:t>021 851 2673</w:t>
            </w:r>
          </w:p>
          <w:p w14:paraId="5CB16741" w14:textId="66D197D3" w:rsidR="001D207D" w:rsidRPr="001D207D" w:rsidRDefault="001D207D" w:rsidP="001D207D">
            <w:pPr>
              <w:numPr>
                <w:ilvl w:val="0"/>
                <w:numId w:val="2"/>
              </w:numPr>
              <w:spacing w:before="240" w:line="360" w:lineRule="auto"/>
              <w:ind w:left="415"/>
              <w:jc w:val="both"/>
              <w:rPr>
                <w:rFonts w:ascii="Arial" w:hAnsi="Arial" w:cs="Arial"/>
                <w:bCs/>
                <w:sz w:val="18"/>
                <w:szCs w:val="18"/>
              </w:rPr>
            </w:pPr>
            <w:r w:rsidRPr="001D207D">
              <w:rPr>
                <w:rFonts w:ascii="Arial" w:hAnsi="Arial" w:cs="Arial"/>
                <w:bCs/>
                <w:sz w:val="18"/>
                <w:szCs w:val="18"/>
              </w:rPr>
              <w:t xml:space="preserve">(Env Pollution Clean-up) 082 851 8024 </w:t>
            </w:r>
          </w:p>
          <w:p w14:paraId="65685571" w14:textId="77777777" w:rsidR="001D207D" w:rsidRPr="00055AD9" w:rsidRDefault="001D207D" w:rsidP="00220D7E">
            <w:pPr>
              <w:numPr>
                <w:ilvl w:val="0"/>
                <w:numId w:val="2"/>
              </w:numPr>
              <w:spacing w:before="240" w:line="360" w:lineRule="auto"/>
              <w:ind w:left="415"/>
              <w:jc w:val="both"/>
              <w:rPr>
                <w:rFonts w:ascii="Arial" w:hAnsi="Arial" w:cs="Arial"/>
                <w:bCs/>
                <w:sz w:val="18"/>
                <w:szCs w:val="18"/>
              </w:rPr>
            </w:pPr>
          </w:p>
        </w:tc>
      </w:tr>
    </w:tbl>
    <w:p w14:paraId="733C6BE6" w14:textId="77777777" w:rsidR="00735701" w:rsidRDefault="00735701" w:rsidP="00B17598"/>
    <w:p w14:paraId="700458B4" w14:textId="77777777" w:rsidR="00B17598" w:rsidRDefault="00735701" w:rsidP="00735701">
      <w:r w:rsidRPr="00735701">
        <w:rPr>
          <w:rFonts w:ascii="Arial" w:hAnsi="Arial" w:cs="Arial"/>
          <w:sz w:val="96"/>
          <w:szCs w:val="96"/>
        </w:rPr>
        <w:br w:type="page"/>
      </w:r>
    </w:p>
    <w:tbl>
      <w:tblPr>
        <w:tblW w:w="14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3"/>
        <w:gridCol w:w="4601"/>
      </w:tblGrid>
      <w:tr w:rsidR="00B17598" w:rsidRPr="00055AD9" w14:paraId="3531864C" w14:textId="77777777" w:rsidTr="00C70359">
        <w:trPr>
          <w:jc w:val="center"/>
        </w:trPr>
        <w:tc>
          <w:tcPr>
            <w:tcW w:w="1478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shd w:val="clear" w:color="auto" w:fill="E5DFEC"/>
            <w:vAlign w:val="center"/>
          </w:tcPr>
          <w:p w14:paraId="71CBDEDC" w14:textId="77777777" w:rsidR="00B17598" w:rsidRPr="00055AD9" w:rsidRDefault="00B17598" w:rsidP="000236A3">
            <w:pPr>
              <w:spacing w:before="240" w:line="360" w:lineRule="auto"/>
              <w:jc w:val="center"/>
              <w:rPr>
                <w:rFonts w:ascii="Arial" w:hAnsi="Arial" w:cs="Arial"/>
                <w:b/>
                <w:bCs/>
              </w:rPr>
            </w:pPr>
            <w:r>
              <w:rPr>
                <w:rFonts w:ascii="Arial" w:hAnsi="Arial" w:cs="Arial"/>
                <w:b/>
                <w:bCs/>
              </w:rPr>
              <w:lastRenderedPageBreak/>
              <w:t>SNAKE BITE</w:t>
            </w:r>
          </w:p>
        </w:tc>
      </w:tr>
      <w:tr w:rsidR="00B17598" w:rsidRPr="00055AD9" w14:paraId="7469F8A3" w14:textId="77777777" w:rsidTr="000236A3">
        <w:trPr>
          <w:trHeight w:val="1518"/>
          <w:jc w:val="center"/>
        </w:trPr>
        <w:tc>
          <w:tcPr>
            <w:tcW w:w="10183" w:type="dxa"/>
            <w:tcBorders>
              <w:top w:val="thinThickThinSmallGap" w:sz="24" w:space="0" w:color="auto"/>
              <w:left w:val="thinThickThinSmallGap" w:sz="24" w:space="0" w:color="auto"/>
              <w:bottom w:val="single" w:sz="6" w:space="0" w:color="auto"/>
              <w:right w:val="single" w:sz="6" w:space="0" w:color="auto"/>
            </w:tcBorders>
          </w:tcPr>
          <w:p w14:paraId="47F9EC7F" w14:textId="77777777" w:rsidR="00B17598" w:rsidRPr="00055AD9" w:rsidRDefault="00B17598" w:rsidP="00B17598">
            <w:pPr>
              <w:numPr>
                <w:ilvl w:val="0"/>
                <w:numId w:val="5"/>
              </w:numPr>
              <w:spacing w:before="240" w:line="360" w:lineRule="auto"/>
              <w:jc w:val="both"/>
              <w:rPr>
                <w:rFonts w:ascii="Arial" w:hAnsi="Arial" w:cs="Arial"/>
                <w:b/>
                <w:bCs/>
                <w:sz w:val="18"/>
                <w:szCs w:val="18"/>
                <w:u w:val="single"/>
              </w:rPr>
            </w:pPr>
            <w:r w:rsidRPr="00055AD9">
              <w:rPr>
                <w:rFonts w:ascii="Arial" w:hAnsi="Arial" w:cs="Arial"/>
                <w:b/>
                <w:bCs/>
                <w:sz w:val="18"/>
                <w:szCs w:val="18"/>
                <w:u w:val="single"/>
              </w:rPr>
              <w:t>OBSERVER:</w:t>
            </w:r>
          </w:p>
          <w:p w14:paraId="59F2AAA3" w14:textId="77777777" w:rsidR="00B17598" w:rsidRDefault="00B17598" w:rsidP="00B17598">
            <w:pPr>
              <w:numPr>
                <w:ilvl w:val="0"/>
                <w:numId w:val="2"/>
              </w:numPr>
              <w:spacing w:line="360" w:lineRule="auto"/>
              <w:jc w:val="both"/>
              <w:rPr>
                <w:rFonts w:ascii="Arial" w:hAnsi="Arial" w:cs="Arial"/>
                <w:bCs/>
                <w:sz w:val="18"/>
                <w:szCs w:val="18"/>
              </w:rPr>
            </w:pPr>
            <w:r>
              <w:rPr>
                <w:rFonts w:ascii="Arial" w:hAnsi="Arial" w:cs="Arial"/>
                <w:bCs/>
                <w:sz w:val="18"/>
                <w:szCs w:val="18"/>
              </w:rPr>
              <w:t>Notify foreman and move victim away from danger.</w:t>
            </w:r>
          </w:p>
          <w:p w14:paraId="4D891BA3" w14:textId="77777777" w:rsidR="00B17598" w:rsidRDefault="00B17598" w:rsidP="00B17598">
            <w:pPr>
              <w:numPr>
                <w:ilvl w:val="0"/>
                <w:numId w:val="2"/>
              </w:numPr>
              <w:spacing w:line="360" w:lineRule="auto"/>
              <w:jc w:val="both"/>
              <w:rPr>
                <w:rFonts w:ascii="Arial" w:hAnsi="Arial" w:cs="Arial"/>
                <w:bCs/>
                <w:sz w:val="18"/>
                <w:szCs w:val="18"/>
              </w:rPr>
            </w:pPr>
            <w:r>
              <w:rPr>
                <w:rFonts w:ascii="Arial" w:hAnsi="Arial" w:cs="Arial"/>
                <w:bCs/>
                <w:sz w:val="18"/>
                <w:szCs w:val="18"/>
              </w:rPr>
              <w:t>Identify snake if safe to do so.</w:t>
            </w:r>
          </w:p>
          <w:p w14:paraId="1FF60FB0" w14:textId="77777777" w:rsidR="00B17598" w:rsidRDefault="00B17598" w:rsidP="00C70359">
            <w:pPr>
              <w:numPr>
                <w:ilvl w:val="0"/>
                <w:numId w:val="2"/>
              </w:numPr>
              <w:spacing w:line="360" w:lineRule="auto"/>
              <w:jc w:val="both"/>
              <w:rPr>
                <w:rFonts w:ascii="Arial" w:hAnsi="Arial" w:cs="Arial"/>
                <w:bCs/>
                <w:sz w:val="18"/>
                <w:szCs w:val="18"/>
              </w:rPr>
            </w:pPr>
            <w:r w:rsidRPr="003F2AC3">
              <w:rPr>
                <w:rFonts w:ascii="Arial" w:hAnsi="Arial" w:cs="Arial"/>
                <w:bCs/>
                <w:sz w:val="18"/>
                <w:szCs w:val="18"/>
              </w:rPr>
              <w:t xml:space="preserve">Foreman to </w:t>
            </w:r>
            <w:r>
              <w:rPr>
                <w:rFonts w:ascii="Arial" w:hAnsi="Arial" w:cs="Arial"/>
                <w:bCs/>
                <w:sz w:val="18"/>
                <w:szCs w:val="18"/>
              </w:rPr>
              <w:t xml:space="preserve">calm victim </w:t>
            </w:r>
            <w:r w:rsidRPr="003F2AC3">
              <w:rPr>
                <w:rFonts w:ascii="Arial" w:hAnsi="Arial" w:cs="Arial"/>
                <w:bCs/>
                <w:sz w:val="18"/>
                <w:szCs w:val="18"/>
              </w:rPr>
              <w:t xml:space="preserve">and inform </w:t>
            </w:r>
            <w:r w:rsidR="00C70359">
              <w:rPr>
                <w:rFonts w:ascii="Arial" w:hAnsi="Arial" w:cs="Arial"/>
                <w:bCs/>
                <w:sz w:val="18"/>
                <w:szCs w:val="18"/>
              </w:rPr>
              <w:t>first aider</w:t>
            </w:r>
            <w:r>
              <w:rPr>
                <w:rFonts w:ascii="Arial" w:hAnsi="Arial" w:cs="Arial"/>
                <w:bCs/>
                <w:sz w:val="18"/>
                <w:szCs w:val="18"/>
              </w:rPr>
              <w:t>.</w:t>
            </w:r>
          </w:p>
        </w:tc>
        <w:tc>
          <w:tcPr>
            <w:tcW w:w="4601" w:type="dxa"/>
            <w:tcBorders>
              <w:top w:val="thinThickThinSmallGap" w:sz="24" w:space="0" w:color="auto"/>
              <w:left w:val="single" w:sz="6" w:space="0" w:color="auto"/>
              <w:bottom w:val="single" w:sz="6" w:space="0" w:color="auto"/>
              <w:right w:val="thinThickThinSmallGap" w:sz="24" w:space="0" w:color="auto"/>
            </w:tcBorders>
          </w:tcPr>
          <w:p w14:paraId="3DC493C0" w14:textId="77777777" w:rsidR="00B17598" w:rsidRDefault="00C70359" w:rsidP="00B17598">
            <w:pPr>
              <w:numPr>
                <w:ilvl w:val="0"/>
                <w:numId w:val="2"/>
              </w:numPr>
              <w:spacing w:before="240" w:line="360" w:lineRule="auto"/>
              <w:ind w:left="415"/>
              <w:jc w:val="both"/>
              <w:rPr>
                <w:rFonts w:ascii="Arial" w:hAnsi="Arial" w:cs="Arial"/>
                <w:bCs/>
                <w:sz w:val="18"/>
                <w:szCs w:val="18"/>
              </w:rPr>
            </w:pPr>
            <w:r>
              <w:rPr>
                <w:rFonts w:ascii="Arial" w:hAnsi="Arial" w:cs="Arial"/>
                <w:bCs/>
                <w:sz w:val="18"/>
                <w:szCs w:val="18"/>
              </w:rPr>
              <w:t>Foreman Cell No</w:t>
            </w:r>
            <w:r w:rsidR="00B17598">
              <w:rPr>
                <w:rFonts w:ascii="Arial" w:hAnsi="Arial" w:cs="Arial"/>
                <w:bCs/>
                <w:sz w:val="18"/>
                <w:szCs w:val="18"/>
              </w:rPr>
              <w:tab/>
              <w:t>-</w:t>
            </w:r>
            <w:r w:rsidR="00B17598">
              <w:rPr>
                <w:rFonts w:ascii="Arial" w:hAnsi="Arial" w:cs="Arial"/>
                <w:bCs/>
                <w:sz w:val="18"/>
                <w:szCs w:val="18"/>
              </w:rPr>
              <w:tab/>
            </w:r>
            <w:r>
              <w:rPr>
                <w:rFonts w:ascii="Arial" w:hAnsi="Arial" w:cs="Arial"/>
                <w:bCs/>
                <w:sz w:val="18"/>
                <w:szCs w:val="18"/>
              </w:rPr>
              <w:t>______________</w:t>
            </w:r>
          </w:p>
          <w:p w14:paraId="39650B29" w14:textId="77777777" w:rsidR="00B17598" w:rsidRPr="00C70359" w:rsidRDefault="00C70359" w:rsidP="00C70359">
            <w:pPr>
              <w:numPr>
                <w:ilvl w:val="0"/>
                <w:numId w:val="2"/>
              </w:numPr>
              <w:spacing w:line="360" w:lineRule="auto"/>
              <w:ind w:left="415"/>
              <w:jc w:val="both"/>
              <w:rPr>
                <w:rFonts w:ascii="Arial" w:hAnsi="Arial" w:cs="Arial"/>
                <w:bCs/>
                <w:sz w:val="18"/>
                <w:szCs w:val="18"/>
              </w:rPr>
            </w:pPr>
            <w:r>
              <w:rPr>
                <w:rFonts w:ascii="Arial" w:hAnsi="Arial" w:cs="Arial"/>
                <w:bCs/>
                <w:sz w:val="18"/>
                <w:szCs w:val="18"/>
              </w:rPr>
              <w:t>First Aider Cell No</w:t>
            </w:r>
            <w:r>
              <w:rPr>
                <w:rFonts w:ascii="Arial" w:hAnsi="Arial" w:cs="Arial"/>
                <w:bCs/>
                <w:sz w:val="18"/>
                <w:szCs w:val="18"/>
              </w:rPr>
              <w:tab/>
            </w:r>
            <w:r w:rsidR="00B17598">
              <w:rPr>
                <w:rFonts w:ascii="Arial" w:hAnsi="Arial" w:cs="Arial"/>
                <w:bCs/>
                <w:sz w:val="18"/>
                <w:szCs w:val="18"/>
              </w:rPr>
              <w:t>-</w:t>
            </w:r>
            <w:r w:rsidR="00B17598">
              <w:rPr>
                <w:rFonts w:ascii="Arial" w:hAnsi="Arial" w:cs="Arial"/>
                <w:bCs/>
                <w:sz w:val="18"/>
                <w:szCs w:val="18"/>
              </w:rPr>
              <w:tab/>
            </w:r>
            <w:r>
              <w:rPr>
                <w:rFonts w:ascii="Arial" w:hAnsi="Arial" w:cs="Arial"/>
                <w:bCs/>
                <w:sz w:val="18"/>
                <w:szCs w:val="18"/>
              </w:rPr>
              <w:t>______________</w:t>
            </w:r>
          </w:p>
        </w:tc>
      </w:tr>
      <w:tr w:rsidR="00B17598" w:rsidRPr="00055AD9" w14:paraId="74091F4E" w14:textId="77777777" w:rsidTr="000236A3">
        <w:trPr>
          <w:trHeight w:val="1122"/>
          <w:jc w:val="center"/>
        </w:trPr>
        <w:tc>
          <w:tcPr>
            <w:tcW w:w="10183" w:type="dxa"/>
            <w:tcBorders>
              <w:top w:val="single" w:sz="6" w:space="0" w:color="auto"/>
              <w:left w:val="thinThickThinSmallGap" w:sz="24" w:space="0" w:color="auto"/>
              <w:bottom w:val="thinThickThinSmallGap" w:sz="24" w:space="0" w:color="auto"/>
              <w:right w:val="single" w:sz="6" w:space="0" w:color="auto"/>
            </w:tcBorders>
          </w:tcPr>
          <w:p w14:paraId="20746FC4" w14:textId="77777777" w:rsidR="00B17598" w:rsidRPr="00055AD9" w:rsidRDefault="00C70359" w:rsidP="00B17598">
            <w:pPr>
              <w:numPr>
                <w:ilvl w:val="0"/>
                <w:numId w:val="5"/>
              </w:numPr>
              <w:spacing w:before="240" w:line="360" w:lineRule="auto"/>
              <w:jc w:val="both"/>
              <w:rPr>
                <w:rFonts w:ascii="Arial" w:hAnsi="Arial" w:cs="Arial"/>
                <w:b/>
                <w:bCs/>
                <w:sz w:val="18"/>
                <w:szCs w:val="18"/>
                <w:u w:val="single"/>
              </w:rPr>
            </w:pPr>
            <w:r>
              <w:rPr>
                <w:rFonts w:ascii="Arial" w:hAnsi="Arial" w:cs="Arial"/>
                <w:b/>
                <w:bCs/>
                <w:sz w:val="18"/>
                <w:szCs w:val="18"/>
                <w:u w:val="single"/>
              </w:rPr>
              <w:t>FIRST AIDER</w:t>
            </w:r>
            <w:r w:rsidR="00B17598" w:rsidRPr="00055AD9">
              <w:rPr>
                <w:rFonts w:ascii="Arial" w:hAnsi="Arial" w:cs="Arial"/>
                <w:b/>
                <w:bCs/>
                <w:sz w:val="18"/>
                <w:szCs w:val="18"/>
                <w:u w:val="single"/>
              </w:rPr>
              <w:t>:</w:t>
            </w:r>
          </w:p>
          <w:p w14:paraId="2DF07112" w14:textId="77777777" w:rsidR="00B17598" w:rsidRDefault="00B17598" w:rsidP="00B17598">
            <w:pPr>
              <w:numPr>
                <w:ilvl w:val="0"/>
                <w:numId w:val="2"/>
              </w:numPr>
              <w:spacing w:line="360" w:lineRule="auto"/>
              <w:jc w:val="both"/>
              <w:rPr>
                <w:rFonts w:ascii="Arial" w:hAnsi="Arial" w:cs="Arial"/>
                <w:bCs/>
                <w:sz w:val="18"/>
                <w:szCs w:val="18"/>
              </w:rPr>
            </w:pPr>
            <w:r>
              <w:rPr>
                <w:rFonts w:ascii="Arial" w:hAnsi="Arial" w:cs="Arial"/>
                <w:bCs/>
                <w:sz w:val="18"/>
                <w:szCs w:val="18"/>
              </w:rPr>
              <w:t>Calm victim, have the person lie down and remain as still as possible.  Keep affected limb below the heart.</w:t>
            </w:r>
          </w:p>
          <w:p w14:paraId="7C2E8239" w14:textId="77777777" w:rsidR="00B17598" w:rsidRDefault="00B17598" w:rsidP="00B17598">
            <w:pPr>
              <w:numPr>
                <w:ilvl w:val="0"/>
                <w:numId w:val="2"/>
              </w:numPr>
              <w:spacing w:line="360" w:lineRule="auto"/>
              <w:jc w:val="both"/>
              <w:rPr>
                <w:rFonts w:ascii="Arial" w:hAnsi="Arial" w:cs="Arial"/>
                <w:bCs/>
                <w:sz w:val="18"/>
                <w:szCs w:val="18"/>
              </w:rPr>
            </w:pPr>
            <w:r>
              <w:rPr>
                <w:rFonts w:ascii="Arial" w:hAnsi="Arial" w:cs="Arial"/>
                <w:bCs/>
                <w:sz w:val="18"/>
                <w:szCs w:val="18"/>
              </w:rPr>
              <w:t>Remove clothing around wound as well as restrictive items such as rings or shoes.</w:t>
            </w:r>
          </w:p>
          <w:p w14:paraId="1F46B7E0" w14:textId="77777777" w:rsidR="00B17598" w:rsidRDefault="00B17598" w:rsidP="00B17598">
            <w:pPr>
              <w:numPr>
                <w:ilvl w:val="0"/>
                <w:numId w:val="2"/>
              </w:numPr>
              <w:spacing w:line="360" w:lineRule="auto"/>
              <w:jc w:val="both"/>
              <w:rPr>
                <w:rFonts w:ascii="Arial" w:hAnsi="Arial" w:cs="Arial"/>
                <w:bCs/>
                <w:sz w:val="18"/>
                <w:szCs w:val="18"/>
              </w:rPr>
            </w:pPr>
            <w:r>
              <w:rPr>
                <w:rFonts w:ascii="Arial" w:hAnsi="Arial" w:cs="Arial"/>
                <w:bCs/>
                <w:sz w:val="18"/>
                <w:szCs w:val="18"/>
              </w:rPr>
              <w:t>Flush wound with plenty of water to wash away any remaining poison.</w:t>
            </w:r>
          </w:p>
          <w:p w14:paraId="7708C6E4" w14:textId="77777777" w:rsidR="00B17598" w:rsidRPr="00055AD9" w:rsidRDefault="00B17598" w:rsidP="00B17598">
            <w:pPr>
              <w:numPr>
                <w:ilvl w:val="0"/>
                <w:numId w:val="2"/>
              </w:numPr>
              <w:spacing w:line="360" w:lineRule="auto"/>
              <w:jc w:val="both"/>
              <w:rPr>
                <w:rFonts w:ascii="Arial" w:hAnsi="Arial" w:cs="Arial"/>
                <w:bCs/>
                <w:sz w:val="18"/>
                <w:szCs w:val="18"/>
              </w:rPr>
            </w:pPr>
            <w:r>
              <w:rPr>
                <w:rFonts w:ascii="Arial" w:hAnsi="Arial" w:cs="Arial"/>
                <w:bCs/>
                <w:sz w:val="18"/>
                <w:szCs w:val="18"/>
              </w:rPr>
              <w:t>Cover the wound with loose, sterile bandage.</w:t>
            </w:r>
          </w:p>
          <w:p w14:paraId="26C313B6" w14:textId="77777777" w:rsidR="00B17598" w:rsidRDefault="00B17598" w:rsidP="00B17598">
            <w:pPr>
              <w:numPr>
                <w:ilvl w:val="0"/>
                <w:numId w:val="2"/>
              </w:numPr>
              <w:spacing w:line="360" w:lineRule="auto"/>
              <w:jc w:val="both"/>
              <w:rPr>
                <w:rFonts w:ascii="Arial" w:hAnsi="Arial" w:cs="Arial"/>
                <w:bCs/>
                <w:sz w:val="18"/>
                <w:szCs w:val="18"/>
              </w:rPr>
            </w:pPr>
            <w:r>
              <w:rPr>
                <w:rFonts w:ascii="Arial" w:hAnsi="Arial" w:cs="Arial"/>
                <w:bCs/>
                <w:sz w:val="18"/>
                <w:szCs w:val="18"/>
              </w:rPr>
              <w:t>Do not cut, press or suck area</w:t>
            </w:r>
            <w:r w:rsidRPr="00055AD9">
              <w:rPr>
                <w:rFonts w:ascii="Arial" w:hAnsi="Arial" w:cs="Arial"/>
                <w:bCs/>
                <w:sz w:val="18"/>
                <w:szCs w:val="18"/>
              </w:rPr>
              <w:t>.</w:t>
            </w:r>
            <w:r>
              <w:rPr>
                <w:rFonts w:ascii="Arial" w:hAnsi="Arial" w:cs="Arial"/>
                <w:bCs/>
                <w:sz w:val="18"/>
                <w:szCs w:val="18"/>
              </w:rPr>
              <w:t xml:space="preserve">  </w:t>
            </w:r>
          </w:p>
          <w:p w14:paraId="24D802C3" w14:textId="77777777" w:rsidR="00B17598" w:rsidRPr="00055AD9" w:rsidRDefault="00B17598" w:rsidP="00B17598">
            <w:pPr>
              <w:numPr>
                <w:ilvl w:val="0"/>
                <w:numId w:val="2"/>
              </w:numPr>
              <w:spacing w:line="360" w:lineRule="auto"/>
              <w:jc w:val="both"/>
              <w:rPr>
                <w:rFonts w:ascii="Arial" w:hAnsi="Arial" w:cs="Arial"/>
                <w:bCs/>
                <w:sz w:val="18"/>
                <w:szCs w:val="18"/>
              </w:rPr>
            </w:pPr>
            <w:r>
              <w:rPr>
                <w:rFonts w:ascii="Arial" w:hAnsi="Arial" w:cs="Arial"/>
                <w:bCs/>
                <w:sz w:val="18"/>
                <w:szCs w:val="18"/>
              </w:rPr>
              <w:t>Keep airway open and do not give victim alcohol or other liquids to drink.</w:t>
            </w:r>
          </w:p>
          <w:p w14:paraId="0DEEBDEC" w14:textId="77777777" w:rsidR="00B17598" w:rsidRDefault="00B17598" w:rsidP="00B17598">
            <w:pPr>
              <w:numPr>
                <w:ilvl w:val="0"/>
                <w:numId w:val="2"/>
              </w:numPr>
              <w:spacing w:line="360" w:lineRule="auto"/>
              <w:jc w:val="both"/>
              <w:rPr>
                <w:rFonts w:ascii="Arial" w:hAnsi="Arial" w:cs="Arial"/>
                <w:bCs/>
                <w:sz w:val="18"/>
                <w:szCs w:val="18"/>
              </w:rPr>
            </w:pPr>
            <w:r>
              <w:rPr>
                <w:rFonts w:ascii="Arial" w:hAnsi="Arial" w:cs="Arial"/>
                <w:bCs/>
                <w:sz w:val="18"/>
                <w:szCs w:val="18"/>
              </w:rPr>
              <w:t>Arrange for someone to call ahead informing the hospital of the snake bite victim on the way.  Request ambulance if necessary.</w:t>
            </w:r>
          </w:p>
          <w:p w14:paraId="1AF8BA5D" w14:textId="77777777" w:rsidR="00B17598" w:rsidRDefault="00B17598" w:rsidP="00B17598">
            <w:pPr>
              <w:numPr>
                <w:ilvl w:val="0"/>
                <w:numId w:val="2"/>
              </w:numPr>
              <w:spacing w:line="360" w:lineRule="auto"/>
              <w:jc w:val="both"/>
              <w:rPr>
                <w:rFonts w:ascii="Arial" w:hAnsi="Arial" w:cs="Arial"/>
                <w:bCs/>
                <w:sz w:val="18"/>
                <w:szCs w:val="18"/>
              </w:rPr>
            </w:pPr>
            <w:r>
              <w:rPr>
                <w:rFonts w:ascii="Arial" w:hAnsi="Arial" w:cs="Arial"/>
                <w:bCs/>
                <w:sz w:val="18"/>
                <w:szCs w:val="18"/>
              </w:rPr>
              <w:t xml:space="preserve">Transport victim to nearest medical facility. </w:t>
            </w:r>
          </w:p>
          <w:p w14:paraId="53123B08" w14:textId="77777777" w:rsidR="00B17598" w:rsidRPr="008428A4" w:rsidRDefault="00B17598" w:rsidP="00B17598">
            <w:pPr>
              <w:numPr>
                <w:ilvl w:val="0"/>
                <w:numId w:val="2"/>
              </w:numPr>
              <w:spacing w:line="360" w:lineRule="auto"/>
              <w:jc w:val="both"/>
              <w:rPr>
                <w:rFonts w:ascii="Arial" w:hAnsi="Arial" w:cs="Arial"/>
                <w:bCs/>
                <w:sz w:val="18"/>
                <w:szCs w:val="18"/>
              </w:rPr>
            </w:pPr>
            <w:r w:rsidRPr="008428A4">
              <w:rPr>
                <w:rFonts w:ascii="Arial" w:hAnsi="Arial" w:cs="Arial"/>
                <w:bCs/>
                <w:sz w:val="18"/>
                <w:szCs w:val="18"/>
              </w:rPr>
              <w:t>Inform the following parties:</w:t>
            </w:r>
          </w:p>
          <w:p w14:paraId="7D6F730D" w14:textId="77777777" w:rsidR="00B17598" w:rsidRDefault="00C70359" w:rsidP="00B17598">
            <w:pPr>
              <w:numPr>
                <w:ilvl w:val="1"/>
                <w:numId w:val="2"/>
              </w:numPr>
              <w:tabs>
                <w:tab w:val="clear" w:pos="1800"/>
                <w:tab w:val="num" w:pos="360"/>
              </w:tabs>
              <w:spacing w:line="360" w:lineRule="auto"/>
              <w:ind w:left="1026"/>
              <w:jc w:val="both"/>
              <w:rPr>
                <w:rFonts w:ascii="Arial" w:hAnsi="Arial" w:cs="Arial"/>
                <w:bCs/>
                <w:sz w:val="18"/>
                <w:szCs w:val="18"/>
              </w:rPr>
            </w:pPr>
            <w:r>
              <w:rPr>
                <w:rFonts w:ascii="Arial" w:hAnsi="Arial" w:cs="Arial"/>
                <w:bCs/>
                <w:sz w:val="18"/>
                <w:szCs w:val="18"/>
              </w:rPr>
              <w:t>ELO</w:t>
            </w:r>
          </w:p>
          <w:p w14:paraId="379DAF10" w14:textId="77777777" w:rsidR="00B17598" w:rsidRDefault="00C70359" w:rsidP="00B17598">
            <w:pPr>
              <w:numPr>
                <w:ilvl w:val="1"/>
                <w:numId w:val="2"/>
              </w:numPr>
              <w:tabs>
                <w:tab w:val="clear" w:pos="1800"/>
                <w:tab w:val="num" w:pos="360"/>
              </w:tabs>
              <w:spacing w:line="360" w:lineRule="auto"/>
              <w:ind w:left="1026"/>
              <w:jc w:val="both"/>
              <w:rPr>
                <w:rFonts w:ascii="Arial" w:hAnsi="Arial" w:cs="Arial"/>
                <w:bCs/>
                <w:sz w:val="18"/>
                <w:szCs w:val="18"/>
              </w:rPr>
            </w:pPr>
            <w:r>
              <w:rPr>
                <w:rFonts w:ascii="Arial" w:hAnsi="Arial" w:cs="Arial"/>
                <w:bCs/>
                <w:sz w:val="18"/>
                <w:szCs w:val="18"/>
              </w:rPr>
              <w:t>Site Manager</w:t>
            </w:r>
          </w:p>
          <w:p w14:paraId="3751BDAC" w14:textId="77777777" w:rsidR="00B17598" w:rsidRDefault="00B17598" w:rsidP="00B17598">
            <w:pPr>
              <w:numPr>
                <w:ilvl w:val="0"/>
                <w:numId w:val="2"/>
              </w:numPr>
              <w:spacing w:line="360" w:lineRule="auto"/>
              <w:jc w:val="both"/>
              <w:rPr>
                <w:rFonts w:ascii="Arial" w:hAnsi="Arial" w:cs="Arial"/>
                <w:bCs/>
                <w:sz w:val="18"/>
                <w:szCs w:val="18"/>
              </w:rPr>
            </w:pPr>
            <w:r w:rsidRPr="00055AD9">
              <w:rPr>
                <w:rFonts w:ascii="Arial" w:hAnsi="Arial" w:cs="Arial"/>
                <w:bCs/>
                <w:sz w:val="18"/>
                <w:szCs w:val="18"/>
              </w:rPr>
              <w:t xml:space="preserve">Only restart work </w:t>
            </w:r>
            <w:r>
              <w:rPr>
                <w:rFonts w:ascii="Arial" w:hAnsi="Arial" w:cs="Arial"/>
                <w:bCs/>
                <w:sz w:val="18"/>
                <w:szCs w:val="18"/>
              </w:rPr>
              <w:t xml:space="preserve">once the area was declared safe </w:t>
            </w:r>
            <w:r w:rsidRPr="00A314DD">
              <w:rPr>
                <w:rFonts w:ascii="Arial" w:hAnsi="Arial" w:cs="Arial"/>
                <w:bCs/>
                <w:sz w:val="18"/>
                <w:szCs w:val="18"/>
              </w:rPr>
              <w:t>by the E</w:t>
            </w:r>
            <w:r w:rsidR="00C70359">
              <w:rPr>
                <w:rFonts w:ascii="Arial" w:hAnsi="Arial" w:cs="Arial"/>
                <w:bCs/>
                <w:sz w:val="18"/>
                <w:szCs w:val="18"/>
              </w:rPr>
              <w:t>L</w:t>
            </w:r>
            <w:r w:rsidRPr="00A314DD">
              <w:rPr>
                <w:rFonts w:ascii="Arial" w:hAnsi="Arial" w:cs="Arial"/>
                <w:bCs/>
                <w:sz w:val="18"/>
                <w:szCs w:val="18"/>
              </w:rPr>
              <w:t xml:space="preserve">O/Site </w:t>
            </w:r>
            <w:r w:rsidR="00C70359">
              <w:rPr>
                <w:rFonts w:ascii="Arial" w:hAnsi="Arial" w:cs="Arial"/>
                <w:bCs/>
                <w:sz w:val="18"/>
                <w:szCs w:val="18"/>
              </w:rPr>
              <w:t>Manager.</w:t>
            </w:r>
          </w:p>
          <w:p w14:paraId="55E6468D" w14:textId="77777777" w:rsidR="00B17598" w:rsidRPr="00055AD9" w:rsidRDefault="00B17598" w:rsidP="00B17598">
            <w:pPr>
              <w:numPr>
                <w:ilvl w:val="0"/>
                <w:numId w:val="2"/>
              </w:numPr>
              <w:spacing w:after="240" w:line="360" w:lineRule="auto"/>
              <w:jc w:val="both"/>
              <w:rPr>
                <w:rFonts w:ascii="Arial" w:hAnsi="Arial" w:cs="Arial"/>
                <w:bCs/>
                <w:sz w:val="18"/>
                <w:szCs w:val="18"/>
              </w:rPr>
            </w:pPr>
            <w:r w:rsidRPr="00055AD9">
              <w:rPr>
                <w:rFonts w:ascii="Arial" w:hAnsi="Arial" w:cs="Arial"/>
                <w:bCs/>
                <w:sz w:val="18"/>
                <w:szCs w:val="18"/>
              </w:rPr>
              <w:t>Add incident to the A&amp;I Register.</w:t>
            </w:r>
          </w:p>
        </w:tc>
        <w:tc>
          <w:tcPr>
            <w:tcW w:w="4601" w:type="dxa"/>
            <w:tcBorders>
              <w:top w:val="single" w:sz="6" w:space="0" w:color="auto"/>
              <w:left w:val="single" w:sz="6" w:space="0" w:color="auto"/>
              <w:bottom w:val="thinThickThinSmallGap" w:sz="24" w:space="0" w:color="auto"/>
              <w:right w:val="thinThickThinSmallGap" w:sz="24" w:space="0" w:color="auto"/>
            </w:tcBorders>
          </w:tcPr>
          <w:p w14:paraId="7E2D6B9B" w14:textId="77777777" w:rsidR="00C70359" w:rsidRDefault="00C70359" w:rsidP="00C70359">
            <w:pPr>
              <w:numPr>
                <w:ilvl w:val="0"/>
                <w:numId w:val="2"/>
              </w:numPr>
              <w:spacing w:before="240" w:line="360" w:lineRule="auto"/>
              <w:ind w:left="415"/>
              <w:jc w:val="both"/>
              <w:rPr>
                <w:rFonts w:ascii="Arial" w:hAnsi="Arial" w:cs="Arial"/>
                <w:bCs/>
                <w:sz w:val="18"/>
                <w:szCs w:val="18"/>
              </w:rPr>
            </w:pPr>
            <w:r w:rsidRPr="00C70359">
              <w:rPr>
                <w:rFonts w:ascii="Arial" w:hAnsi="Arial" w:cs="Arial"/>
                <w:bCs/>
                <w:sz w:val="18"/>
                <w:szCs w:val="18"/>
              </w:rPr>
              <w:t>First Aider</w:t>
            </w:r>
            <w:r>
              <w:rPr>
                <w:rFonts w:ascii="Arial" w:hAnsi="Arial" w:cs="Arial"/>
                <w:bCs/>
                <w:sz w:val="18"/>
                <w:szCs w:val="18"/>
              </w:rPr>
              <w:t xml:space="preserve"> Cell No</w:t>
            </w:r>
            <w:r>
              <w:rPr>
                <w:rFonts w:ascii="Arial" w:hAnsi="Arial" w:cs="Arial"/>
                <w:bCs/>
                <w:sz w:val="18"/>
                <w:szCs w:val="18"/>
              </w:rPr>
              <w:tab/>
            </w:r>
            <w:r w:rsidRPr="00C70359">
              <w:rPr>
                <w:rFonts w:ascii="Arial" w:hAnsi="Arial" w:cs="Arial"/>
                <w:bCs/>
                <w:sz w:val="18"/>
                <w:szCs w:val="18"/>
              </w:rPr>
              <w:t>-</w:t>
            </w:r>
            <w:r w:rsidRPr="00C70359">
              <w:rPr>
                <w:rFonts w:ascii="Arial" w:hAnsi="Arial" w:cs="Arial"/>
                <w:bCs/>
                <w:sz w:val="18"/>
                <w:szCs w:val="18"/>
              </w:rPr>
              <w:tab/>
              <w:t>______________</w:t>
            </w:r>
          </w:p>
          <w:p w14:paraId="2F861817" w14:textId="77777777" w:rsidR="00C70359" w:rsidRDefault="00C70359" w:rsidP="00C70359">
            <w:pPr>
              <w:numPr>
                <w:ilvl w:val="0"/>
                <w:numId w:val="2"/>
              </w:numPr>
              <w:spacing w:line="360" w:lineRule="auto"/>
              <w:ind w:left="415"/>
              <w:jc w:val="both"/>
              <w:rPr>
                <w:rFonts w:ascii="Arial" w:hAnsi="Arial" w:cs="Arial"/>
                <w:bCs/>
                <w:sz w:val="18"/>
                <w:szCs w:val="18"/>
              </w:rPr>
            </w:pPr>
            <w:r>
              <w:rPr>
                <w:rFonts w:ascii="Arial" w:hAnsi="Arial" w:cs="Arial"/>
                <w:bCs/>
                <w:sz w:val="18"/>
                <w:szCs w:val="18"/>
              </w:rPr>
              <w:t>ELO Cell No</w:t>
            </w:r>
            <w:r>
              <w:rPr>
                <w:rFonts w:ascii="Arial" w:hAnsi="Arial" w:cs="Arial"/>
                <w:bCs/>
                <w:sz w:val="18"/>
                <w:szCs w:val="18"/>
              </w:rPr>
              <w:tab/>
            </w:r>
            <w:r>
              <w:rPr>
                <w:rFonts w:ascii="Arial" w:hAnsi="Arial" w:cs="Arial"/>
                <w:bCs/>
                <w:sz w:val="18"/>
                <w:szCs w:val="18"/>
              </w:rPr>
              <w:tab/>
              <w:t>-</w:t>
            </w:r>
            <w:r>
              <w:rPr>
                <w:rFonts w:ascii="Arial" w:hAnsi="Arial" w:cs="Arial"/>
                <w:bCs/>
                <w:sz w:val="18"/>
                <w:szCs w:val="18"/>
              </w:rPr>
              <w:tab/>
              <w:t>______________</w:t>
            </w:r>
          </w:p>
          <w:p w14:paraId="4656EAB8" w14:textId="77777777" w:rsidR="00C70359" w:rsidRDefault="00C70359" w:rsidP="00C70359">
            <w:pPr>
              <w:numPr>
                <w:ilvl w:val="0"/>
                <w:numId w:val="2"/>
              </w:numPr>
              <w:spacing w:line="360" w:lineRule="auto"/>
              <w:ind w:left="415"/>
              <w:jc w:val="both"/>
              <w:rPr>
                <w:rFonts w:ascii="Arial" w:hAnsi="Arial" w:cs="Arial"/>
                <w:bCs/>
                <w:sz w:val="18"/>
                <w:szCs w:val="18"/>
              </w:rPr>
            </w:pPr>
            <w:r>
              <w:rPr>
                <w:rFonts w:ascii="Arial" w:hAnsi="Arial" w:cs="Arial"/>
                <w:bCs/>
                <w:sz w:val="18"/>
                <w:szCs w:val="18"/>
              </w:rPr>
              <w:t>Site Manager Cell No</w:t>
            </w:r>
            <w:r>
              <w:rPr>
                <w:rFonts w:ascii="Arial" w:hAnsi="Arial" w:cs="Arial"/>
                <w:bCs/>
                <w:sz w:val="18"/>
                <w:szCs w:val="18"/>
              </w:rPr>
              <w:tab/>
            </w:r>
            <w:r>
              <w:rPr>
                <w:rFonts w:ascii="Arial" w:hAnsi="Arial" w:cs="Arial"/>
                <w:bCs/>
                <w:sz w:val="18"/>
                <w:szCs w:val="18"/>
              </w:rPr>
              <w:tab/>
              <w:t>______________</w:t>
            </w:r>
          </w:p>
          <w:p w14:paraId="0F776FCF" w14:textId="77777777" w:rsidR="00B17598" w:rsidRPr="00055AD9" w:rsidRDefault="00B17598" w:rsidP="00C70359">
            <w:pPr>
              <w:spacing w:line="360" w:lineRule="auto"/>
              <w:ind w:left="415"/>
              <w:jc w:val="both"/>
              <w:rPr>
                <w:rFonts w:ascii="Arial" w:hAnsi="Arial" w:cs="Arial"/>
                <w:bCs/>
                <w:sz w:val="18"/>
                <w:szCs w:val="18"/>
              </w:rPr>
            </w:pPr>
          </w:p>
        </w:tc>
      </w:tr>
    </w:tbl>
    <w:p w14:paraId="1D02DBA3" w14:textId="77777777" w:rsidR="00B17598" w:rsidRDefault="00B17598" w:rsidP="00B17598">
      <w:r>
        <w:br w:type="page"/>
      </w:r>
    </w:p>
    <w:tbl>
      <w:tblPr>
        <w:tblW w:w="14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3"/>
        <w:gridCol w:w="4601"/>
      </w:tblGrid>
      <w:tr w:rsidR="00B17598" w:rsidRPr="00A314DD" w14:paraId="472AB31B" w14:textId="77777777" w:rsidTr="00C70359">
        <w:trPr>
          <w:jc w:val="center"/>
        </w:trPr>
        <w:tc>
          <w:tcPr>
            <w:tcW w:w="1478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shd w:val="clear" w:color="auto" w:fill="E5DFEC"/>
            <w:vAlign w:val="center"/>
          </w:tcPr>
          <w:p w14:paraId="11B0D010" w14:textId="77777777" w:rsidR="00B17598" w:rsidRPr="00A314DD" w:rsidRDefault="00B17598" w:rsidP="000236A3">
            <w:pPr>
              <w:spacing w:before="240" w:line="360" w:lineRule="auto"/>
              <w:jc w:val="center"/>
              <w:rPr>
                <w:rFonts w:ascii="Arial" w:hAnsi="Arial" w:cs="Arial"/>
                <w:b/>
                <w:bCs/>
              </w:rPr>
            </w:pPr>
            <w:r w:rsidRPr="00A314DD">
              <w:rPr>
                <w:rFonts w:ascii="Arial" w:hAnsi="Arial" w:cs="Arial"/>
                <w:b/>
                <w:bCs/>
              </w:rPr>
              <w:lastRenderedPageBreak/>
              <w:t>FIRE</w:t>
            </w:r>
          </w:p>
        </w:tc>
      </w:tr>
      <w:tr w:rsidR="00B17598" w:rsidRPr="00055AD9" w14:paraId="42B36367" w14:textId="77777777" w:rsidTr="000236A3">
        <w:trPr>
          <w:jc w:val="center"/>
        </w:trPr>
        <w:tc>
          <w:tcPr>
            <w:tcW w:w="10183" w:type="dxa"/>
            <w:tcBorders>
              <w:top w:val="thinThickThinSmallGap" w:sz="24" w:space="0" w:color="auto"/>
              <w:left w:val="thinThickThinSmallGap" w:sz="24" w:space="0" w:color="auto"/>
              <w:bottom w:val="single" w:sz="4" w:space="0" w:color="auto"/>
              <w:right w:val="single" w:sz="4" w:space="0" w:color="auto"/>
            </w:tcBorders>
          </w:tcPr>
          <w:p w14:paraId="4C25DC9D" w14:textId="77777777" w:rsidR="00B17598" w:rsidRPr="00055AD9" w:rsidRDefault="00B17598" w:rsidP="00B17598">
            <w:pPr>
              <w:numPr>
                <w:ilvl w:val="0"/>
                <w:numId w:val="4"/>
              </w:numPr>
              <w:spacing w:before="240" w:line="360" w:lineRule="auto"/>
              <w:jc w:val="both"/>
              <w:rPr>
                <w:rFonts w:ascii="Arial" w:hAnsi="Arial" w:cs="Arial"/>
                <w:b/>
                <w:bCs/>
                <w:sz w:val="18"/>
                <w:szCs w:val="18"/>
                <w:u w:val="single"/>
              </w:rPr>
            </w:pPr>
            <w:r w:rsidRPr="00055AD9">
              <w:rPr>
                <w:rFonts w:ascii="Arial" w:hAnsi="Arial" w:cs="Arial"/>
                <w:b/>
                <w:bCs/>
                <w:sz w:val="18"/>
                <w:szCs w:val="18"/>
                <w:u w:val="single"/>
              </w:rPr>
              <w:t>OBSERVER:</w:t>
            </w:r>
          </w:p>
          <w:p w14:paraId="638D49A7" w14:textId="77777777" w:rsidR="00B17598" w:rsidRDefault="00B17598" w:rsidP="00B17598">
            <w:pPr>
              <w:numPr>
                <w:ilvl w:val="0"/>
                <w:numId w:val="2"/>
              </w:numPr>
              <w:spacing w:line="360" w:lineRule="auto"/>
              <w:jc w:val="both"/>
              <w:rPr>
                <w:rFonts w:ascii="Arial" w:hAnsi="Arial" w:cs="Arial"/>
                <w:bCs/>
                <w:sz w:val="18"/>
                <w:szCs w:val="18"/>
              </w:rPr>
            </w:pPr>
            <w:r w:rsidRPr="00055AD9">
              <w:rPr>
                <w:rFonts w:ascii="Arial" w:hAnsi="Arial" w:cs="Arial"/>
                <w:bCs/>
                <w:sz w:val="18"/>
                <w:szCs w:val="18"/>
              </w:rPr>
              <w:t xml:space="preserve">Report to </w:t>
            </w:r>
            <w:r>
              <w:rPr>
                <w:rFonts w:ascii="Arial" w:hAnsi="Arial" w:cs="Arial"/>
                <w:bCs/>
                <w:sz w:val="18"/>
                <w:szCs w:val="18"/>
              </w:rPr>
              <w:t>Foreman and extinguish fire if safe to do so.</w:t>
            </w:r>
            <w:r w:rsidRPr="00055AD9">
              <w:rPr>
                <w:rFonts w:ascii="Arial" w:hAnsi="Arial" w:cs="Arial"/>
                <w:bCs/>
                <w:sz w:val="18"/>
                <w:szCs w:val="18"/>
              </w:rPr>
              <w:t xml:space="preserve">  </w:t>
            </w:r>
          </w:p>
          <w:p w14:paraId="3E4F649C" w14:textId="77777777" w:rsidR="00B17598" w:rsidRDefault="00B17598" w:rsidP="00B17598">
            <w:pPr>
              <w:numPr>
                <w:ilvl w:val="0"/>
                <w:numId w:val="2"/>
              </w:numPr>
              <w:spacing w:line="360" w:lineRule="auto"/>
              <w:jc w:val="both"/>
              <w:rPr>
                <w:rFonts w:ascii="Arial" w:hAnsi="Arial" w:cs="Arial"/>
                <w:bCs/>
                <w:sz w:val="18"/>
                <w:szCs w:val="18"/>
              </w:rPr>
            </w:pPr>
            <w:r>
              <w:rPr>
                <w:rFonts w:ascii="Arial" w:hAnsi="Arial" w:cs="Arial"/>
                <w:bCs/>
                <w:sz w:val="18"/>
                <w:szCs w:val="18"/>
              </w:rPr>
              <w:t xml:space="preserve">If not, assist any person in immediate danger to safety and </w:t>
            </w:r>
            <w:r w:rsidRPr="00F019B9">
              <w:rPr>
                <w:rFonts w:ascii="Arial" w:hAnsi="Arial" w:cs="Arial"/>
                <w:bCs/>
                <w:sz w:val="18"/>
                <w:szCs w:val="18"/>
              </w:rPr>
              <w:t xml:space="preserve">continue observations </w:t>
            </w:r>
            <w:r>
              <w:rPr>
                <w:rFonts w:ascii="Arial" w:hAnsi="Arial" w:cs="Arial"/>
                <w:bCs/>
                <w:sz w:val="18"/>
                <w:szCs w:val="18"/>
              </w:rPr>
              <w:t>from a safe distance</w:t>
            </w:r>
            <w:r w:rsidRPr="00055AD9">
              <w:rPr>
                <w:rFonts w:ascii="Arial" w:hAnsi="Arial" w:cs="Arial"/>
                <w:bCs/>
                <w:sz w:val="18"/>
                <w:szCs w:val="18"/>
              </w:rPr>
              <w:t>.</w:t>
            </w:r>
          </w:p>
          <w:p w14:paraId="06D37F74" w14:textId="77777777" w:rsidR="00B17598" w:rsidRPr="00055AD9" w:rsidRDefault="00B17598" w:rsidP="00C70359">
            <w:pPr>
              <w:numPr>
                <w:ilvl w:val="0"/>
                <w:numId w:val="2"/>
              </w:numPr>
              <w:spacing w:line="360" w:lineRule="auto"/>
              <w:jc w:val="both"/>
              <w:rPr>
                <w:rFonts w:ascii="Arial" w:hAnsi="Arial" w:cs="Arial"/>
                <w:bCs/>
                <w:sz w:val="18"/>
                <w:szCs w:val="18"/>
              </w:rPr>
            </w:pPr>
            <w:r>
              <w:rPr>
                <w:rFonts w:ascii="Arial" w:hAnsi="Arial" w:cs="Arial"/>
                <w:bCs/>
                <w:sz w:val="18"/>
                <w:szCs w:val="18"/>
              </w:rPr>
              <w:t xml:space="preserve">Foreman to inform </w:t>
            </w:r>
            <w:r w:rsidR="00C70359">
              <w:rPr>
                <w:rFonts w:ascii="Arial" w:hAnsi="Arial" w:cs="Arial"/>
                <w:bCs/>
                <w:sz w:val="18"/>
                <w:szCs w:val="18"/>
              </w:rPr>
              <w:t>Fire fighter</w:t>
            </w:r>
            <w:r>
              <w:rPr>
                <w:rFonts w:ascii="Arial" w:hAnsi="Arial" w:cs="Arial"/>
                <w:bCs/>
                <w:sz w:val="18"/>
                <w:szCs w:val="18"/>
              </w:rPr>
              <w:t xml:space="preserve"> and remove any equipment or tools that might be in danger.</w:t>
            </w:r>
          </w:p>
        </w:tc>
        <w:tc>
          <w:tcPr>
            <w:tcW w:w="4601" w:type="dxa"/>
            <w:tcBorders>
              <w:top w:val="thinThickThinSmallGap" w:sz="24" w:space="0" w:color="auto"/>
              <w:left w:val="single" w:sz="4" w:space="0" w:color="auto"/>
              <w:bottom w:val="single" w:sz="4" w:space="0" w:color="auto"/>
              <w:right w:val="thinThickThinSmallGap" w:sz="24" w:space="0" w:color="auto"/>
            </w:tcBorders>
          </w:tcPr>
          <w:p w14:paraId="7ACD4341" w14:textId="77777777" w:rsidR="00C70359" w:rsidRPr="00C70359" w:rsidRDefault="00C70359" w:rsidP="00C70359">
            <w:pPr>
              <w:numPr>
                <w:ilvl w:val="0"/>
                <w:numId w:val="2"/>
              </w:numPr>
              <w:spacing w:before="240" w:line="360" w:lineRule="auto"/>
              <w:ind w:left="415"/>
              <w:jc w:val="both"/>
              <w:rPr>
                <w:rFonts w:ascii="Arial" w:hAnsi="Arial" w:cs="Arial"/>
                <w:bCs/>
                <w:sz w:val="18"/>
                <w:szCs w:val="18"/>
              </w:rPr>
            </w:pPr>
            <w:r w:rsidRPr="00C70359">
              <w:rPr>
                <w:rFonts w:ascii="Arial" w:hAnsi="Arial" w:cs="Arial"/>
                <w:bCs/>
                <w:sz w:val="18"/>
                <w:szCs w:val="18"/>
              </w:rPr>
              <w:t>Foreman Cell No</w:t>
            </w:r>
            <w:r w:rsidRPr="00C70359">
              <w:rPr>
                <w:rFonts w:ascii="Arial" w:hAnsi="Arial" w:cs="Arial"/>
                <w:bCs/>
                <w:sz w:val="18"/>
                <w:szCs w:val="18"/>
              </w:rPr>
              <w:tab/>
              <w:t>-</w:t>
            </w:r>
            <w:r w:rsidRPr="00C70359">
              <w:rPr>
                <w:rFonts w:ascii="Arial" w:hAnsi="Arial" w:cs="Arial"/>
                <w:bCs/>
                <w:sz w:val="18"/>
                <w:szCs w:val="18"/>
              </w:rPr>
              <w:tab/>
              <w:t>______________</w:t>
            </w:r>
          </w:p>
          <w:p w14:paraId="2F9A04B5" w14:textId="77777777" w:rsidR="00B17598" w:rsidRPr="00055AD9" w:rsidRDefault="00C70359" w:rsidP="00C70359">
            <w:pPr>
              <w:numPr>
                <w:ilvl w:val="0"/>
                <w:numId w:val="2"/>
              </w:numPr>
              <w:spacing w:after="240" w:line="360" w:lineRule="auto"/>
              <w:ind w:left="415"/>
              <w:jc w:val="both"/>
              <w:rPr>
                <w:rFonts w:ascii="Arial" w:hAnsi="Arial" w:cs="Arial"/>
                <w:bCs/>
                <w:sz w:val="18"/>
                <w:szCs w:val="18"/>
              </w:rPr>
            </w:pPr>
            <w:r w:rsidRPr="00C70359">
              <w:rPr>
                <w:rFonts w:ascii="Arial" w:hAnsi="Arial" w:cs="Arial"/>
                <w:bCs/>
                <w:sz w:val="18"/>
                <w:szCs w:val="18"/>
              </w:rPr>
              <w:t>Fir</w:t>
            </w:r>
            <w:r w:rsidR="00FC3B2C">
              <w:rPr>
                <w:rFonts w:ascii="Arial" w:hAnsi="Arial" w:cs="Arial"/>
                <w:bCs/>
                <w:sz w:val="18"/>
                <w:szCs w:val="18"/>
              </w:rPr>
              <w:t>e Fighter</w:t>
            </w:r>
            <w:r w:rsidRPr="00C70359">
              <w:rPr>
                <w:rFonts w:ascii="Arial" w:hAnsi="Arial" w:cs="Arial"/>
                <w:bCs/>
                <w:sz w:val="18"/>
                <w:szCs w:val="18"/>
              </w:rPr>
              <w:t xml:space="preserve"> Cell No</w:t>
            </w:r>
            <w:r w:rsidRPr="00C70359">
              <w:rPr>
                <w:rFonts w:ascii="Arial" w:hAnsi="Arial" w:cs="Arial"/>
                <w:bCs/>
                <w:sz w:val="18"/>
                <w:szCs w:val="18"/>
              </w:rPr>
              <w:tab/>
              <w:t>-</w:t>
            </w:r>
            <w:r w:rsidRPr="00C70359">
              <w:rPr>
                <w:rFonts w:ascii="Arial" w:hAnsi="Arial" w:cs="Arial"/>
                <w:bCs/>
                <w:sz w:val="18"/>
                <w:szCs w:val="18"/>
              </w:rPr>
              <w:tab/>
              <w:t>______________</w:t>
            </w:r>
          </w:p>
        </w:tc>
      </w:tr>
      <w:tr w:rsidR="00B17598" w:rsidRPr="00055AD9" w14:paraId="4D7F2707" w14:textId="77777777" w:rsidTr="00ED13E8">
        <w:trPr>
          <w:trHeight w:val="1122"/>
          <w:jc w:val="center"/>
        </w:trPr>
        <w:tc>
          <w:tcPr>
            <w:tcW w:w="10183" w:type="dxa"/>
            <w:tcBorders>
              <w:left w:val="thinThickThinSmallGap" w:sz="24" w:space="0" w:color="auto"/>
              <w:bottom w:val="single" w:sz="4" w:space="0" w:color="auto"/>
              <w:right w:val="single" w:sz="4" w:space="0" w:color="auto"/>
            </w:tcBorders>
          </w:tcPr>
          <w:p w14:paraId="76F9437A" w14:textId="77777777" w:rsidR="00B17598" w:rsidRPr="00055AD9" w:rsidRDefault="00C70359" w:rsidP="00B17598">
            <w:pPr>
              <w:numPr>
                <w:ilvl w:val="0"/>
                <w:numId w:val="4"/>
              </w:numPr>
              <w:spacing w:before="240" w:line="360" w:lineRule="auto"/>
              <w:jc w:val="both"/>
              <w:rPr>
                <w:rFonts w:ascii="Arial" w:hAnsi="Arial" w:cs="Arial"/>
                <w:b/>
                <w:bCs/>
                <w:sz w:val="18"/>
                <w:szCs w:val="18"/>
                <w:u w:val="single"/>
              </w:rPr>
            </w:pPr>
            <w:r>
              <w:rPr>
                <w:rFonts w:ascii="Arial" w:hAnsi="Arial" w:cs="Arial"/>
                <w:b/>
                <w:bCs/>
                <w:sz w:val="18"/>
                <w:szCs w:val="18"/>
                <w:u w:val="single"/>
              </w:rPr>
              <w:t>FIRE FIGHTER</w:t>
            </w:r>
            <w:r w:rsidR="00B17598" w:rsidRPr="00055AD9">
              <w:rPr>
                <w:rFonts w:ascii="Arial" w:hAnsi="Arial" w:cs="Arial"/>
                <w:b/>
                <w:bCs/>
                <w:sz w:val="18"/>
                <w:szCs w:val="18"/>
                <w:u w:val="single"/>
              </w:rPr>
              <w:t>:</w:t>
            </w:r>
          </w:p>
          <w:p w14:paraId="539E9016" w14:textId="77777777" w:rsidR="00B17598" w:rsidRPr="00055AD9" w:rsidRDefault="00B17598" w:rsidP="00B17598">
            <w:pPr>
              <w:numPr>
                <w:ilvl w:val="0"/>
                <w:numId w:val="2"/>
              </w:numPr>
              <w:spacing w:line="360" w:lineRule="auto"/>
              <w:jc w:val="both"/>
              <w:rPr>
                <w:rFonts w:ascii="Arial" w:hAnsi="Arial" w:cs="Arial"/>
                <w:bCs/>
                <w:sz w:val="18"/>
                <w:szCs w:val="18"/>
              </w:rPr>
            </w:pPr>
            <w:r w:rsidRPr="00055AD9">
              <w:rPr>
                <w:rFonts w:ascii="Arial" w:hAnsi="Arial" w:cs="Arial"/>
                <w:bCs/>
                <w:sz w:val="18"/>
                <w:szCs w:val="18"/>
              </w:rPr>
              <w:t>Inform the following parties:</w:t>
            </w:r>
          </w:p>
          <w:p w14:paraId="050A8412" w14:textId="77777777" w:rsidR="00B17598" w:rsidRDefault="00C70359" w:rsidP="00B17598">
            <w:pPr>
              <w:numPr>
                <w:ilvl w:val="1"/>
                <w:numId w:val="2"/>
              </w:numPr>
              <w:tabs>
                <w:tab w:val="clear" w:pos="1800"/>
                <w:tab w:val="num" w:pos="360"/>
              </w:tabs>
              <w:spacing w:line="360" w:lineRule="auto"/>
              <w:ind w:left="1026"/>
              <w:jc w:val="both"/>
              <w:rPr>
                <w:rFonts w:ascii="Arial" w:hAnsi="Arial" w:cs="Arial"/>
                <w:bCs/>
                <w:sz w:val="18"/>
                <w:szCs w:val="18"/>
              </w:rPr>
            </w:pPr>
            <w:r>
              <w:rPr>
                <w:rFonts w:ascii="Arial" w:hAnsi="Arial" w:cs="Arial"/>
                <w:bCs/>
                <w:sz w:val="18"/>
                <w:szCs w:val="18"/>
              </w:rPr>
              <w:t>ELO</w:t>
            </w:r>
          </w:p>
          <w:p w14:paraId="7F79657A" w14:textId="77777777" w:rsidR="00B17598" w:rsidRDefault="00B17598" w:rsidP="00B17598">
            <w:pPr>
              <w:numPr>
                <w:ilvl w:val="1"/>
                <w:numId w:val="2"/>
              </w:numPr>
              <w:tabs>
                <w:tab w:val="clear" w:pos="1800"/>
                <w:tab w:val="num" w:pos="360"/>
              </w:tabs>
              <w:spacing w:line="360" w:lineRule="auto"/>
              <w:ind w:left="1026"/>
              <w:jc w:val="both"/>
              <w:rPr>
                <w:rFonts w:ascii="Arial" w:hAnsi="Arial" w:cs="Arial"/>
                <w:bCs/>
                <w:sz w:val="18"/>
                <w:szCs w:val="18"/>
              </w:rPr>
            </w:pPr>
            <w:r>
              <w:rPr>
                <w:rFonts w:ascii="Arial" w:hAnsi="Arial" w:cs="Arial"/>
                <w:bCs/>
                <w:sz w:val="18"/>
                <w:szCs w:val="18"/>
              </w:rPr>
              <w:t xml:space="preserve">Site </w:t>
            </w:r>
            <w:r w:rsidR="00C70359">
              <w:rPr>
                <w:rFonts w:ascii="Arial" w:hAnsi="Arial" w:cs="Arial"/>
                <w:bCs/>
                <w:sz w:val="18"/>
                <w:szCs w:val="18"/>
              </w:rPr>
              <w:t>manager a</w:t>
            </w:r>
            <w:r>
              <w:rPr>
                <w:rFonts w:ascii="Arial" w:hAnsi="Arial" w:cs="Arial"/>
                <w:bCs/>
                <w:sz w:val="18"/>
                <w:szCs w:val="18"/>
              </w:rPr>
              <w:t xml:space="preserve">nd request help from </w:t>
            </w:r>
            <w:r w:rsidR="00E0586E">
              <w:rPr>
                <w:rFonts w:ascii="Arial" w:hAnsi="Arial" w:cs="Arial"/>
                <w:bCs/>
                <w:sz w:val="18"/>
                <w:szCs w:val="18"/>
              </w:rPr>
              <w:t>landowner</w:t>
            </w:r>
            <w:r>
              <w:rPr>
                <w:rFonts w:ascii="Arial" w:hAnsi="Arial" w:cs="Arial"/>
                <w:bCs/>
                <w:sz w:val="18"/>
                <w:szCs w:val="18"/>
              </w:rPr>
              <w:t xml:space="preserve"> if needed.</w:t>
            </w:r>
          </w:p>
          <w:p w14:paraId="6F36E956" w14:textId="77777777" w:rsidR="00B17598" w:rsidRDefault="00B17598" w:rsidP="00B17598">
            <w:pPr>
              <w:numPr>
                <w:ilvl w:val="1"/>
                <w:numId w:val="2"/>
              </w:numPr>
              <w:tabs>
                <w:tab w:val="clear" w:pos="1800"/>
                <w:tab w:val="num" w:pos="360"/>
              </w:tabs>
              <w:spacing w:line="360" w:lineRule="auto"/>
              <w:ind w:left="1026"/>
              <w:jc w:val="both"/>
              <w:rPr>
                <w:rFonts w:ascii="Arial" w:hAnsi="Arial" w:cs="Arial"/>
                <w:bCs/>
                <w:sz w:val="18"/>
                <w:szCs w:val="18"/>
              </w:rPr>
            </w:pPr>
            <w:r>
              <w:rPr>
                <w:rFonts w:ascii="Arial" w:hAnsi="Arial" w:cs="Arial"/>
                <w:bCs/>
                <w:sz w:val="18"/>
                <w:szCs w:val="18"/>
              </w:rPr>
              <w:t>Call Fire Brigade if necessary.</w:t>
            </w:r>
          </w:p>
          <w:p w14:paraId="28A2775D" w14:textId="77777777" w:rsidR="00B17598" w:rsidRDefault="00B17598" w:rsidP="00B17598">
            <w:pPr>
              <w:numPr>
                <w:ilvl w:val="0"/>
                <w:numId w:val="2"/>
              </w:numPr>
              <w:spacing w:line="360" w:lineRule="auto"/>
              <w:jc w:val="both"/>
              <w:rPr>
                <w:rFonts w:ascii="Arial" w:hAnsi="Arial" w:cs="Arial"/>
                <w:bCs/>
                <w:sz w:val="18"/>
                <w:szCs w:val="18"/>
              </w:rPr>
            </w:pPr>
            <w:r>
              <w:rPr>
                <w:rFonts w:ascii="Arial" w:hAnsi="Arial" w:cs="Arial"/>
                <w:bCs/>
                <w:sz w:val="18"/>
                <w:szCs w:val="18"/>
              </w:rPr>
              <w:t>Organise employees to extinguish the fire and issue firefighting equipment and PPE.</w:t>
            </w:r>
          </w:p>
          <w:p w14:paraId="7BC9ECA5" w14:textId="77777777" w:rsidR="00B17598" w:rsidRPr="00055AD9" w:rsidRDefault="00B17598" w:rsidP="00B17598">
            <w:pPr>
              <w:numPr>
                <w:ilvl w:val="0"/>
                <w:numId w:val="2"/>
              </w:numPr>
              <w:spacing w:line="360" w:lineRule="auto"/>
              <w:jc w:val="both"/>
              <w:rPr>
                <w:rFonts w:ascii="Arial" w:hAnsi="Arial" w:cs="Arial"/>
                <w:bCs/>
                <w:sz w:val="18"/>
                <w:szCs w:val="18"/>
              </w:rPr>
            </w:pPr>
            <w:r>
              <w:rPr>
                <w:rFonts w:ascii="Arial" w:hAnsi="Arial" w:cs="Arial"/>
                <w:bCs/>
                <w:sz w:val="18"/>
                <w:szCs w:val="18"/>
              </w:rPr>
              <w:t>Fight fire with fire beaters and extinguishers.</w:t>
            </w:r>
          </w:p>
          <w:p w14:paraId="0C88692F" w14:textId="77777777" w:rsidR="00B17598" w:rsidRDefault="00B17598" w:rsidP="00B17598">
            <w:pPr>
              <w:numPr>
                <w:ilvl w:val="0"/>
                <w:numId w:val="2"/>
              </w:numPr>
              <w:spacing w:line="360" w:lineRule="auto"/>
              <w:jc w:val="both"/>
              <w:rPr>
                <w:rFonts w:ascii="Arial" w:hAnsi="Arial" w:cs="Arial"/>
                <w:bCs/>
                <w:sz w:val="18"/>
                <w:szCs w:val="18"/>
              </w:rPr>
            </w:pPr>
            <w:r w:rsidRPr="00055AD9">
              <w:rPr>
                <w:rFonts w:ascii="Arial" w:hAnsi="Arial" w:cs="Arial"/>
                <w:bCs/>
                <w:sz w:val="18"/>
                <w:szCs w:val="18"/>
              </w:rPr>
              <w:t xml:space="preserve">Only restart work </w:t>
            </w:r>
            <w:r>
              <w:rPr>
                <w:rFonts w:ascii="Arial" w:hAnsi="Arial" w:cs="Arial"/>
                <w:bCs/>
                <w:sz w:val="18"/>
                <w:szCs w:val="18"/>
              </w:rPr>
              <w:t>once the fire has been snuffed.</w:t>
            </w:r>
          </w:p>
          <w:p w14:paraId="6837F1A2" w14:textId="77777777" w:rsidR="00B17598" w:rsidRDefault="00B17598" w:rsidP="00B17598">
            <w:pPr>
              <w:numPr>
                <w:ilvl w:val="0"/>
                <w:numId w:val="2"/>
              </w:numPr>
              <w:spacing w:line="360" w:lineRule="auto"/>
              <w:jc w:val="both"/>
              <w:rPr>
                <w:rFonts w:ascii="Arial" w:hAnsi="Arial" w:cs="Arial"/>
                <w:bCs/>
                <w:sz w:val="18"/>
                <w:szCs w:val="18"/>
              </w:rPr>
            </w:pPr>
            <w:r w:rsidRPr="003A688B">
              <w:rPr>
                <w:rFonts w:ascii="Arial" w:hAnsi="Arial" w:cs="Arial"/>
                <w:bCs/>
                <w:sz w:val="18"/>
                <w:szCs w:val="18"/>
              </w:rPr>
              <w:t>Check that fire was properly snuffed and no glowing embers are left</w:t>
            </w:r>
            <w:r>
              <w:rPr>
                <w:rFonts w:ascii="Arial" w:hAnsi="Arial" w:cs="Arial"/>
                <w:bCs/>
                <w:sz w:val="18"/>
                <w:szCs w:val="18"/>
              </w:rPr>
              <w:t>.</w:t>
            </w:r>
          </w:p>
          <w:p w14:paraId="453DD195" w14:textId="77777777" w:rsidR="00B17598" w:rsidRDefault="00B17598" w:rsidP="00B17598">
            <w:pPr>
              <w:numPr>
                <w:ilvl w:val="0"/>
                <w:numId w:val="2"/>
              </w:numPr>
              <w:spacing w:line="360" w:lineRule="auto"/>
              <w:jc w:val="both"/>
              <w:rPr>
                <w:rFonts w:ascii="Arial" w:hAnsi="Arial" w:cs="Arial"/>
                <w:bCs/>
                <w:sz w:val="18"/>
                <w:szCs w:val="18"/>
              </w:rPr>
            </w:pPr>
            <w:r>
              <w:rPr>
                <w:rFonts w:ascii="Arial" w:hAnsi="Arial" w:cs="Arial"/>
                <w:bCs/>
                <w:sz w:val="18"/>
                <w:szCs w:val="18"/>
              </w:rPr>
              <w:t xml:space="preserve">Determine loss and report to </w:t>
            </w:r>
            <w:r w:rsidR="00FC3B2C">
              <w:rPr>
                <w:rFonts w:ascii="Arial" w:hAnsi="Arial" w:cs="Arial"/>
                <w:bCs/>
                <w:sz w:val="18"/>
                <w:szCs w:val="18"/>
              </w:rPr>
              <w:t>site manager</w:t>
            </w:r>
            <w:r>
              <w:rPr>
                <w:rFonts w:ascii="Arial" w:hAnsi="Arial" w:cs="Arial"/>
                <w:bCs/>
                <w:sz w:val="18"/>
                <w:szCs w:val="18"/>
              </w:rPr>
              <w:t>.</w:t>
            </w:r>
          </w:p>
          <w:p w14:paraId="6F9E1306" w14:textId="77777777" w:rsidR="00B17598" w:rsidRDefault="00B17598" w:rsidP="00B17598">
            <w:pPr>
              <w:numPr>
                <w:ilvl w:val="0"/>
                <w:numId w:val="2"/>
              </w:numPr>
              <w:spacing w:line="360" w:lineRule="auto"/>
              <w:jc w:val="both"/>
              <w:rPr>
                <w:rFonts w:ascii="Arial" w:hAnsi="Arial" w:cs="Arial"/>
                <w:bCs/>
                <w:sz w:val="18"/>
                <w:szCs w:val="18"/>
              </w:rPr>
            </w:pPr>
            <w:r w:rsidRPr="00B37473">
              <w:rPr>
                <w:rFonts w:ascii="Arial" w:hAnsi="Arial" w:cs="Arial"/>
                <w:bCs/>
                <w:sz w:val="18"/>
                <w:szCs w:val="18"/>
              </w:rPr>
              <w:t>Add incident to the A&amp;I Register</w:t>
            </w:r>
            <w:r>
              <w:rPr>
                <w:rFonts w:ascii="Arial" w:hAnsi="Arial" w:cs="Arial"/>
                <w:bCs/>
                <w:sz w:val="18"/>
                <w:szCs w:val="18"/>
              </w:rPr>
              <w:t xml:space="preserve"> with photos as proof.</w:t>
            </w:r>
          </w:p>
          <w:p w14:paraId="1E4CBB7A" w14:textId="77777777" w:rsidR="00B17598" w:rsidRPr="00E13945" w:rsidRDefault="00B17598" w:rsidP="00FC3B2C">
            <w:pPr>
              <w:numPr>
                <w:ilvl w:val="0"/>
                <w:numId w:val="2"/>
              </w:numPr>
              <w:spacing w:line="360" w:lineRule="auto"/>
              <w:jc w:val="both"/>
              <w:rPr>
                <w:rFonts w:ascii="Arial" w:hAnsi="Arial" w:cs="Arial"/>
                <w:bCs/>
                <w:sz w:val="18"/>
                <w:szCs w:val="18"/>
              </w:rPr>
            </w:pPr>
            <w:r>
              <w:rPr>
                <w:rFonts w:ascii="Arial" w:hAnsi="Arial" w:cs="Arial"/>
                <w:bCs/>
                <w:sz w:val="18"/>
                <w:szCs w:val="18"/>
              </w:rPr>
              <w:t>Only restart work when area was cleared by E</w:t>
            </w:r>
            <w:r w:rsidR="00FC3B2C">
              <w:rPr>
                <w:rFonts w:ascii="Arial" w:hAnsi="Arial" w:cs="Arial"/>
                <w:bCs/>
                <w:sz w:val="18"/>
                <w:szCs w:val="18"/>
              </w:rPr>
              <w:t>L</w:t>
            </w:r>
            <w:r>
              <w:rPr>
                <w:rFonts w:ascii="Arial" w:hAnsi="Arial" w:cs="Arial"/>
                <w:bCs/>
                <w:sz w:val="18"/>
                <w:szCs w:val="18"/>
              </w:rPr>
              <w:t xml:space="preserve">O/Site </w:t>
            </w:r>
            <w:r w:rsidR="00FC3B2C">
              <w:rPr>
                <w:rFonts w:ascii="Arial" w:hAnsi="Arial" w:cs="Arial"/>
                <w:bCs/>
                <w:sz w:val="18"/>
                <w:szCs w:val="18"/>
              </w:rPr>
              <w:t>Manager</w:t>
            </w:r>
            <w:r>
              <w:rPr>
                <w:rFonts w:ascii="Arial" w:hAnsi="Arial" w:cs="Arial"/>
                <w:bCs/>
                <w:sz w:val="18"/>
                <w:szCs w:val="18"/>
              </w:rPr>
              <w:t>.</w:t>
            </w:r>
          </w:p>
        </w:tc>
        <w:tc>
          <w:tcPr>
            <w:tcW w:w="4601" w:type="dxa"/>
            <w:tcBorders>
              <w:left w:val="single" w:sz="4" w:space="0" w:color="auto"/>
              <w:bottom w:val="single" w:sz="4" w:space="0" w:color="auto"/>
              <w:right w:val="thinThickThinSmallGap" w:sz="24" w:space="0" w:color="auto"/>
            </w:tcBorders>
          </w:tcPr>
          <w:p w14:paraId="00C0F930" w14:textId="77777777" w:rsidR="00B17598" w:rsidRPr="003A688B" w:rsidRDefault="00B17598" w:rsidP="000236A3">
            <w:pPr>
              <w:spacing w:before="240" w:line="360" w:lineRule="auto"/>
              <w:jc w:val="center"/>
              <w:rPr>
                <w:rFonts w:ascii="Arial" w:hAnsi="Arial" w:cs="Arial"/>
                <w:bCs/>
                <w:i/>
                <w:sz w:val="18"/>
                <w:szCs w:val="18"/>
              </w:rPr>
            </w:pPr>
            <w:r w:rsidRPr="003A688B">
              <w:rPr>
                <w:rFonts w:ascii="Arial" w:hAnsi="Arial" w:cs="Arial"/>
                <w:bCs/>
                <w:i/>
                <w:sz w:val="18"/>
                <w:szCs w:val="18"/>
              </w:rPr>
              <w:t>Refer to Fire Emergency Procedures in Health and Safety File.</w:t>
            </w:r>
          </w:p>
          <w:p w14:paraId="06244CF4" w14:textId="77777777" w:rsidR="00FC3B2C" w:rsidRPr="00FC3B2C" w:rsidRDefault="00FC3B2C" w:rsidP="00FC3B2C">
            <w:pPr>
              <w:numPr>
                <w:ilvl w:val="0"/>
                <w:numId w:val="2"/>
              </w:numPr>
              <w:spacing w:line="360" w:lineRule="auto"/>
              <w:ind w:left="415"/>
              <w:jc w:val="both"/>
              <w:rPr>
                <w:rFonts w:ascii="Arial" w:hAnsi="Arial" w:cs="Arial"/>
                <w:bCs/>
                <w:sz w:val="18"/>
                <w:szCs w:val="18"/>
              </w:rPr>
            </w:pPr>
            <w:r w:rsidRPr="00FC3B2C">
              <w:rPr>
                <w:rFonts w:ascii="Arial" w:hAnsi="Arial" w:cs="Arial"/>
                <w:bCs/>
                <w:sz w:val="18"/>
                <w:szCs w:val="18"/>
              </w:rPr>
              <w:t>ELO Cell No</w:t>
            </w:r>
            <w:r w:rsidRPr="00FC3B2C">
              <w:rPr>
                <w:rFonts w:ascii="Arial" w:hAnsi="Arial" w:cs="Arial"/>
                <w:bCs/>
                <w:sz w:val="18"/>
                <w:szCs w:val="18"/>
              </w:rPr>
              <w:tab/>
            </w:r>
            <w:r w:rsidRPr="00FC3B2C">
              <w:rPr>
                <w:rFonts w:ascii="Arial" w:hAnsi="Arial" w:cs="Arial"/>
                <w:bCs/>
                <w:sz w:val="18"/>
                <w:szCs w:val="18"/>
              </w:rPr>
              <w:tab/>
              <w:t>-</w:t>
            </w:r>
            <w:r w:rsidRPr="00FC3B2C">
              <w:rPr>
                <w:rFonts w:ascii="Arial" w:hAnsi="Arial" w:cs="Arial"/>
                <w:bCs/>
                <w:sz w:val="18"/>
                <w:szCs w:val="18"/>
              </w:rPr>
              <w:tab/>
              <w:t>______________</w:t>
            </w:r>
          </w:p>
          <w:p w14:paraId="39A8EE0E" w14:textId="77777777" w:rsidR="00FC3B2C" w:rsidRDefault="00FC3B2C" w:rsidP="00FC3B2C">
            <w:pPr>
              <w:numPr>
                <w:ilvl w:val="0"/>
                <w:numId w:val="2"/>
              </w:numPr>
              <w:spacing w:line="360" w:lineRule="auto"/>
              <w:ind w:left="415"/>
              <w:jc w:val="both"/>
              <w:rPr>
                <w:rFonts w:ascii="Arial" w:hAnsi="Arial" w:cs="Arial"/>
                <w:bCs/>
                <w:sz w:val="18"/>
                <w:szCs w:val="18"/>
              </w:rPr>
            </w:pPr>
            <w:r w:rsidRPr="00FC3B2C">
              <w:rPr>
                <w:rFonts w:ascii="Arial" w:hAnsi="Arial" w:cs="Arial"/>
                <w:bCs/>
                <w:sz w:val="18"/>
                <w:szCs w:val="18"/>
              </w:rPr>
              <w:t>Site Manager Cell No</w:t>
            </w:r>
            <w:r w:rsidRPr="00FC3B2C">
              <w:rPr>
                <w:rFonts w:ascii="Arial" w:hAnsi="Arial" w:cs="Arial"/>
                <w:bCs/>
                <w:sz w:val="18"/>
                <w:szCs w:val="18"/>
              </w:rPr>
              <w:tab/>
            </w:r>
            <w:r w:rsidRPr="00FC3B2C">
              <w:rPr>
                <w:rFonts w:ascii="Arial" w:hAnsi="Arial" w:cs="Arial"/>
                <w:bCs/>
                <w:sz w:val="18"/>
                <w:szCs w:val="18"/>
              </w:rPr>
              <w:tab/>
              <w:t>______________</w:t>
            </w:r>
          </w:p>
          <w:p w14:paraId="20C16404" w14:textId="0DFF9118" w:rsidR="00FC3B2C" w:rsidRPr="00FC3B2C" w:rsidRDefault="00FC3B2C" w:rsidP="00FC3B2C">
            <w:pPr>
              <w:numPr>
                <w:ilvl w:val="0"/>
                <w:numId w:val="2"/>
              </w:numPr>
              <w:spacing w:line="360" w:lineRule="auto"/>
              <w:ind w:left="415"/>
              <w:jc w:val="both"/>
              <w:rPr>
                <w:rFonts w:ascii="Arial" w:hAnsi="Arial" w:cs="Arial"/>
                <w:bCs/>
                <w:sz w:val="18"/>
                <w:szCs w:val="18"/>
              </w:rPr>
            </w:pPr>
            <w:r>
              <w:rPr>
                <w:rFonts w:ascii="Arial" w:hAnsi="Arial" w:cs="Arial"/>
                <w:bCs/>
                <w:sz w:val="18"/>
                <w:szCs w:val="18"/>
              </w:rPr>
              <w:t>Landowner Cell No</w:t>
            </w:r>
            <w:r>
              <w:rPr>
                <w:rFonts w:ascii="Arial" w:hAnsi="Arial" w:cs="Arial"/>
                <w:bCs/>
                <w:sz w:val="18"/>
                <w:szCs w:val="18"/>
              </w:rPr>
              <w:tab/>
              <w:t>-</w:t>
            </w:r>
            <w:r>
              <w:rPr>
                <w:rFonts w:ascii="Arial" w:hAnsi="Arial" w:cs="Arial"/>
                <w:bCs/>
                <w:sz w:val="18"/>
                <w:szCs w:val="18"/>
              </w:rPr>
              <w:tab/>
            </w:r>
            <w:r w:rsidR="00ED13E8" w:rsidRPr="00ED13E8">
              <w:rPr>
                <w:rFonts w:ascii="Arial" w:hAnsi="Arial" w:cs="Arial"/>
                <w:bCs/>
                <w:sz w:val="18"/>
                <w:szCs w:val="18"/>
              </w:rPr>
              <w:t>072 148 2012</w:t>
            </w:r>
          </w:p>
          <w:p w14:paraId="3626A846" w14:textId="148101EE" w:rsidR="00E0586E" w:rsidRPr="00FC3B2C" w:rsidRDefault="00B17598" w:rsidP="00E0586E">
            <w:pPr>
              <w:numPr>
                <w:ilvl w:val="0"/>
                <w:numId w:val="2"/>
              </w:numPr>
              <w:spacing w:line="360" w:lineRule="auto"/>
              <w:ind w:left="415"/>
              <w:jc w:val="both"/>
              <w:rPr>
                <w:rFonts w:ascii="Arial" w:hAnsi="Arial" w:cs="Arial"/>
                <w:bCs/>
                <w:sz w:val="18"/>
                <w:szCs w:val="18"/>
              </w:rPr>
            </w:pPr>
            <w:r>
              <w:rPr>
                <w:rFonts w:ascii="Arial" w:hAnsi="Arial" w:cs="Arial"/>
                <w:bCs/>
                <w:sz w:val="18"/>
                <w:szCs w:val="18"/>
              </w:rPr>
              <w:t xml:space="preserve">Fire Brigade </w:t>
            </w:r>
            <w:r w:rsidR="00E0586E">
              <w:rPr>
                <w:rFonts w:ascii="Arial" w:hAnsi="Arial" w:cs="Arial"/>
                <w:bCs/>
                <w:sz w:val="18"/>
                <w:szCs w:val="18"/>
              </w:rPr>
              <w:t>-</w:t>
            </w:r>
            <w:r w:rsidR="00555CC2">
              <w:rPr>
                <w:rFonts w:ascii="Arial" w:hAnsi="Arial" w:cs="Arial"/>
                <w:bCs/>
                <w:sz w:val="18"/>
                <w:szCs w:val="18"/>
              </w:rPr>
              <w:t xml:space="preserve">                    </w:t>
            </w:r>
            <w:r w:rsidR="00555CC2">
              <w:t xml:space="preserve"> </w:t>
            </w:r>
            <w:r w:rsidR="00555CC2" w:rsidRPr="00555CC2">
              <w:rPr>
                <w:rFonts w:ascii="Arial" w:hAnsi="Arial" w:cs="Arial"/>
                <w:bCs/>
                <w:sz w:val="18"/>
                <w:szCs w:val="18"/>
              </w:rPr>
              <w:t>10177 / 023-414 8176</w:t>
            </w:r>
          </w:p>
          <w:p w14:paraId="04124F76" w14:textId="77777777" w:rsidR="00B17598" w:rsidRPr="00055AD9" w:rsidRDefault="00B17598" w:rsidP="00E0586E">
            <w:pPr>
              <w:spacing w:line="360" w:lineRule="auto"/>
              <w:ind w:left="415"/>
              <w:jc w:val="both"/>
              <w:rPr>
                <w:rFonts w:ascii="Arial" w:hAnsi="Arial" w:cs="Arial"/>
                <w:bCs/>
                <w:sz w:val="18"/>
                <w:szCs w:val="18"/>
              </w:rPr>
            </w:pPr>
          </w:p>
        </w:tc>
      </w:tr>
      <w:tr w:rsidR="00B17598" w:rsidRPr="00055AD9" w14:paraId="39F1AEA0" w14:textId="77777777" w:rsidTr="000236A3">
        <w:trPr>
          <w:trHeight w:val="1401"/>
          <w:jc w:val="center"/>
        </w:trPr>
        <w:tc>
          <w:tcPr>
            <w:tcW w:w="14784" w:type="dxa"/>
            <w:gridSpan w:val="2"/>
            <w:tcBorders>
              <w:top w:val="single" w:sz="4" w:space="0" w:color="auto"/>
              <w:left w:val="thinThickThinSmallGap" w:sz="24" w:space="0" w:color="auto"/>
              <w:bottom w:val="thinThickThinSmallGap" w:sz="24" w:space="0" w:color="auto"/>
              <w:right w:val="thinThickThinSmallGap" w:sz="24" w:space="0" w:color="auto"/>
            </w:tcBorders>
          </w:tcPr>
          <w:p w14:paraId="2209041F" w14:textId="77777777" w:rsidR="00B17598" w:rsidRPr="00055AD9" w:rsidRDefault="00FC3B2C" w:rsidP="00B17598">
            <w:pPr>
              <w:numPr>
                <w:ilvl w:val="0"/>
                <w:numId w:val="4"/>
              </w:numPr>
              <w:spacing w:before="240" w:line="360" w:lineRule="auto"/>
              <w:jc w:val="both"/>
              <w:rPr>
                <w:rFonts w:ascii="Arial" w:hAnsi="Arial" w:cs="Arial"/>
                <w:b/>
                <w:bCs/>
                <w:sz w:val="18"/>
                <w:szCs w:val="18"/>
                <w:u w:val="single"/>
              </w:rPr>
            </w:pPr>
            <w:r>
              <w:rPr>
                <w:rFonts w:ascii="Arial" w:hAnsi="Arial" w:cs="Arial"/>
                <w:b/>
                <w:bCs/>
                <w:sz w:val="18"/>
                <w:szCs w:val="18"/>
                <w:u w:val="single"/>
              </w:rPr>
              <w:t>SITE MANAGER</w:t>
            </w:r>
            <w:r w:rsidR="00B17598" w:rsidRPr="00055AD9">
              <w:rPr>
                <w:rFonts w:ascii="Arial" w:hAnsi="Arial" w:cs="Arial"/>
                <w:b/>
                <w:bCs/>
                <w:sz w:val="18"/>
                <w:szCs w:val="18"/>
                <w:u w:val="single"/>
              </w:rPr>
              <w:t>:</w:t>
            </w:r>
          </w:p>
          <w:p w14:paraId="4EEFE52A" w14:textId="77777777" w:rsidR="00B17598" w:rsidRPr="00055AD9" w:rsidRDefault="00B17598" w:rsidP="00B17598">
            <w:pPr>
              <w:numPr>
                <w:ilvl w:val="0"/>
                <w:numId w:val="2"/>
              </w:numPr>
              <w:spacing w:line="360" w:lineRule="auto"/>
              <w:jc w:val="both"/>
              <w:rPr>
                <w:rFonts w:ascii="Arial" w:hAnsi="Arial" w:cs="Arial"/>
                <w:bCs/>
                <w:sz w:val="18"/>
                <w:szCs w:val="18"/>
              </w:rPr>
            </w:pPr>
            <w:r>
              <w:rPr>
                <w:rFonts w:ascii="Arial" w:hAnsi="Arial" w:cs="Arial"/>
                <w:bCs/>
                <w:sz w:val="18"/>
                <w:szCs w:val="18"/>
              </w:rPr>
              <w:t>Inform</w:t>
            </w:r>
            <w:r w:rsidRPr="00055AD9">
              <w:rPr>
                <w:rFonts w:ascii="Arial" w:hAnsi="Arial" w:cs="Arial"/>
                <w:bCs/>
                <w:sz w:val="18"/>
                <w:szCs w:val="18"/>
              </w:rPr>
              <w:t xml:space="preserve"> </w:t>
            </w:r>
            <w:r w:rsidR="00FC3B2C">
              <w:rPr>
                <w:rFonts w:ascii="Arial" w:hAnsi="Arial" w:cs="Arial"/>
                <w:bCs/>
                <w:sz w:val="18"/>
                <w:szCs w:val="18"/>
              </w:rPr>
              <w:t>landowner</w:t>
            </w:r>
            <w:r>
              <w:rPr>
                <w:rFonts w:ascii="Arial" w:hAnsi="Arial" w:cs="Arial"/>
                <w:bCs/>
                <w:sz w:val="18"/>
                <w:szCs w:val="18"/>
              </w:rPr>
              <w:t xml:space="preserve"> and request help if needed.</w:t>
            </w:r>
          </w:p>
          <w:p w14:paraId="6437562B" w14:textId="77777777" w:rsidR="00B17598" w:rsidRPr="00055AD9" w:rsidRDefault="00B17598" w:rsidP="00FC3B2C">
            <w:pPr>
              <w:numPr>
                <w:ilvl w:val="0"/>
                <w:numId w:val="2"/>
              </w:numPr>
              <w:spacing w:line="360" w:lineRule="auto"/>
              <w:jc w:val="both"/>
              <w:rPr>
                <w:rFonts w:ascii="Arial" w:hAnsi="Arial" w:cs="Arial"/>
                <w:bCs/>
                <w:sz w:val="18"/>
                <w:szCs w:val="18"/>
              </w:rPr>
            </w:pPr>
            <w:r>
              <w:rPr>
                <w:rFonts w:ascii="Arial" w:hAnsi="Arial" w:cs="Arial"/>
                <w:bCs/>
                <w:sz w:val="18"/>
                <w:szCs w:val="18"/>
              </w:rPr>
              <w:t xml:space="preserve">Evaluate loss and report to </w:t>
            </w:r>
            <w:r w:rsidR="00FC3B2C">
              <w:rPr>
                <w:rFonts w:ascii="Arial" w:hAnsi="Arial" w:cs="Arial"/>
                <w:bCs/>
                <w:sz w:val="18"/>
                <w:szCs w:val="18"/>
              </w:rPr>
              <w:t>landowner</w:t>
            </w:r>
            <w:r>
              <w:rPr>
                <w:rFonts w:ascii="Arial" w:hAnsi="Arial" w:cs="Arial"/>
                <w:bCs/>
                <w:sz w:val="18"/>
                <w:szCs w:val="18"/>
              </w:rPr>
              <w:t xml:space="preserve">. </w:t>
            </w:r>
          </w:p>
        </w:tc>
      </w:tr>
    </w:tbl>
    <w:p w14:paraId="07C50566" w14:textId="77777777" w:rsidR="00B17598" w:rsidRDefault="00B17598" w:rsidP="00B17598">
      <w:pPr>
        <w:rPr>
          <w:rFonts w:ascii="Arial" w:hAnsi="Arial" w:cs="Arial"/>
          <w:b/>
          <w:sz w:val="94"/>
          <w:szCs w:val="94"/>
        </w:rPr>
      </w:pPr>
      <w:r>
        <w:rPr>
          <w:rFonts w:ascii="Arial" w:hAnsi="Arial" w:cs="Arial"/>
          <w:b/>
          <w:sz w:val="94"/>
          <w:szCs w:val="94"/>
        </w:rPr>
        <w:br w:type="page"/>
      </w:r>
    </w:p>
    <w:tbl>
      <w:tblPr>
        <w:tblW w:w="14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3"/>
        <w:gridCol w:w="4601"/>
      </w:tblGrid>
      <w:tr w:rsidR="00B17598" w:rsidRPr="00A314DD" w14:paraId="63667F7A" w14:textId="77777777" w:rsidTr="00FC3B2C">
        <w:trPr>
          <w:jc w:val="center"/>
        </w:trPr>
        <w:tc>
          <w:tcPr>
            <w:tcW w:w="1478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shd w:val="clear" w:color="auto" w:fill="E5DFEC"/>
            <w:vAlign w:val="center"/>
          </w:tcPr>
          <w:p w14:paraId="2C6CC24B" w14:textId="77777777" w:rsidR="00B17598" w:rsidRPr="00A314DD" w:rsidRDefault="00B17598" w:rsidP="000236A3">
            <w:pPr>
              <w:spacing w:before="240" w:line="360" w:lineRule="auto"/>
              <w:jc w:val="center"/>
              <w:rPr>
                <w:rFonts w:ascii="Arial" w:hAnsi="Arial" w:cs="Arial"/>
                <w:b/>
                <w:bCs/>
              </w:rPr>
            </w:pPr>
            <w:r>
              <w:rPr>
                <w:rFonts w:ascii="Arial" w:hAnsi="Arial" w:cs="Arial"/>
                <w:b/>
                <w:bCs/>
              </w:rPr>
              <w:lastRenderedPageBreak/>
              <w:t xml:space="preserve">DAMAGE TO </w:t>
            </w:r>
            <w:r w:rsidR="00FC3B2C">
              <w:rPr>
                <w:rFonts w:ascii="Arial" w:hAnsi="Arial" w:cs="Arial"/>
                <w:b/>
                <w:bCs/>
              </w:rPr>
              <w:t>NATURAL V</w:t>
            </w:r>
            <w:r>
              <w:rPr>
                <w:rFonts w:ascii="Arial" w:hAnsi="Arial" w:cs="Arial"/>
                <w:b/>
                <w:bCs/>
              </w:rPr>
              <w:t>EGETATION OR DRIVING IN UNDISTURBED AREA</w:t>
            </w:r>
            <w:r w:rsidR="00FC3B2C">
              <w:rPr>
                <w:rFonts w:ascii="Arial" w:hAnsi="Arial" w:cs="Arial"/>
                <w:b/>
                <w:bCs/>
              </w:rPr>
              <w:t>S</w:t>
            </w:r>
          </w:p>
        </w:tc>
      </w:tr>
      <w:tr w:rsidR="00B17598" w:rsidRPr="00055AD9" w14:paraId="29B90F3F" w14:textId="77777777" w:rsidTr="000236A3">
        <w:trPr>
          <w:jc w:val="center"/>
        </w:trPr>
        <w:tc>
          <w:tcPr>
            <w:tcW w:w="10183" w:type="dxa"/>
            <w:tcBorders>
              <w:top w:val="thinThickThinSmallGap" w:sz="24" w:space="0" w:color="auto"/>
              <w:left w:val="thinThickThinSmallGap" w:sz="24" w:space="0" w:color="auto"/>
              <w:bottom w:val="single" w:sz="4" w:space="0" w:color="auto"/>
              <w:right w:val="single" w:sz="4" w:space="0" w:color="auto"/>
            </w:tcBorders>
          </w:tcPr>
          <w:p w14:paraId="6E35490E" w14:textId="77777777" w:rsidR="00B17598" w:rsidRPr="00055AD9" w:rsidRDefault="00B17598" w:rsidP="00B17598">
            <w:pPr>
              <w:numPr>
                <w:ilvl w:val="0"/>
                <w:numId w:val="7"/>
              </w:numPr>
              <w:spacing w:before="240" w:line="360" w:lineRule="auto"/>
              <w:jc w:val="both"/>
              <w:rPr>
                <w:rFonts w:ascii="Arial" w:hAnsi="Arial" w:cs="Arial"/>
                <w:b/>
                <w:bCs/>
                <w:sz w:val="18"/>
                <w:szCs w:val="18"/>
                <w:u w:val="single"/>
              </w:rPr>
            </w:pPr>
            <w:r w:rsidRPr="00055AD9">
              <w:rPr>
                <w:rFonts w:ascii="Arial" w:hAnsi="Arial" w:cs="Arial"/>
                <w:b/>
                <w:bCs/>
                <w:sz w:val="18"/>
                <w:szCs w:val="18"/>
                <w:u w:val="single"/>
              </w:rPr>
              <w:t>INSPECTOR / OBSERVER:</w:t>
            </w:r>
          </w:p>
          <w:p w14:paraId="0D4080D8" w14:textId="77777777" w:rsidR="00B17598" w:rsidRDefault="00B17598" w:rsidP="00B17598">
            <w:pPr>
              <w:numPr>
                <w:ilvl w:val="0"/>
                <w:numId w:val="2"/>
              </w:numPr>
              <w:spacing w:line="360" w:lineRule="auto"/>
              <w:jc w:val="both"/>
              <w:rPr>
                <w:rFonts w:ascii="Arial" w:hAnsi="Arial" w:cs="Arial"/>
                <w:bCs/>
                <w:sz w:val="18"/>
                <w:szCs w:val="18"/>
              </w:rPr>
            </w:pPr>
            <w:r w:rsidRPr="00055AD9">
              <w:rPr>
                <w:rFonts w:ascii="Arial" w:hAnsi="Arial" w:cs="Arial"/>
                <w:bCs/>
                <w:sz w:val="18"/>
                <w:szCs w:val="18"/>
              </w:rPr>
              <w:t xml:space="preserve">Report to </w:t>
            </w:r>
            <w:r>
              <w:rPr>
                <w:rFonts w:ascii="Arial" w:hAnsi="Arial" w:cs="Arial"/>
                <w:bCs/>
                <w:sz w:val="18"/>
                <w:szCs w:val="18"/>
              </w:rPr>
              <w:t>Foreman.</w:t>
            </w:r>
            <w:r w:rsidRPr="00055AD9">
              <w:rPr>
                <w:rFonts w:ascii="Arial" w:hAnsi="Arial" w:cs="Arial"/>
                <w:bCs/>
                <w:sz w:val="18"/>
                <w:szCs w:val="18"/>
              </w:rPr>
              <w:t xml:space="preserve">  </w:t>
            </w:r>
          </w:p>
          <w:p w14:paraId="7E9BA187" w14:textId="77777777" w:rsidR="00B17598" w:rsidRPr="00055AD9" w:rsidRDefault="00B17598" w:rsidP="00FC3B2C">
            <w:pPr>
              <w:numPr>
                <w:ilvl w:val="0"/>
                <w:numId w:val="2"/>
              </w:numPr>
              <w:spacing w:line="360" w:lineRule="auto"/>
              <w:jc w:val="both"/>
              <w:rPr>
                <w:rFonts w:ascii="Arial" w:hAnsi="Arial" w:cs="Arial"/>
                <w:bCs/>
                <w:sz w:val="18"/>
                <w:szCs w:val="18"/>
              </w:rPr>
            </w:pPr>
            <w:r>
              <w:rPr>
                <w:rFonts w:ascii="Arial" w:hAnsi="Arial" w:cs="Arial"/>
                <w:bCs/>
                <w:sz w:val="18"/>
                <w:szCs w:val="18"/>
              </w:rPr>
              <w:t xml:space="preserve">Foreman to inform </w:t>
            </w:r>
            <w:r w:rsidR="00FC3B2C">
              <w:rPr>
                <w:rFonts w:ascii="Arial" w:hAnsi="Arial" w:cs="Arial"/>
                <w:bCs/>
                <w:sz w:val="18"/>
                <w:szCs w:val="18"/>
              </w:rPr>
              <w:t>ELO</w:t>
            </w:r>
            <w:r>
              <w:rPr>
                <w:rFonts w:ascii="Arial" w:hAnsi="Arial" w:cs="Arial"/>
                <w:bCs/>
                <w:sz w:val="18"/>
                <w:szCs w:val="18"/>
              </w:rPr>
              <w:t xml:space="preserve"> and prevent further damage.</w:t>
            </w:r>
          </w:p>
        </w:tc>
        <w:tc>
          <w:tcPr>
            <w:tcW w:w="4601" w:type="dxa"/>
            <w:tcBorders>
              <w:top w:val="thinThickThinSmallGap" w:sz="24" w:space="0" w:color="auto"/>
              <w:left w:val="single" w:sz="4" w:space="0" w:color="auto"/>
              <w:bottom w:val="single" w:sz="4" w:space="0" w:color="auto"/>
              <w:right w:val="thinThickThinSmallGap" w:sz="24" w:space="0" w:color="auto"/>
            </w:tcBorders>
          </w:tcPr>
          <w:p w14:paraId="3390A7B0" w14:textId="77777777" w:rsidR="00FC3B2C" w:rsidRPr="00FC3B2C" w:rsidRDefault="00FC3B2C" w:rsidP="00FC3B2C">
            <w:pPr>
              <w:numPr>
                <w:ilvl w:val="0"/>
                <w:numId w:val="2"/>
              </w:numPr>
              <w:spacing w:before="240" w:line="360" w:lineRule="auto"/>
              <w:ind w:left="415"/>
              <w:jc w:val="both"/>
              <w:rPr>
                <w:rFonts w:ascii="Arial" w:hAnsi="Arial" w:cs="Arial"/>
                <w:bCs/>
                <w:sz w:val="18"/>
                <w:szCs w:val="18"/>
              </w:rPr>
            </w:pPr>
            <w:r w:rsidRPr="00FC3B2C">
              <w:rPr>
                <w:rFonts w:ascii="Arial" w:hAnsi="Arial" w:cs="Arial"/>
                <w:bCs/>
                <w:sz w:val="18"/>
                <w:szCs w:val="18"/>
              </w:rPr>
              <w:t>Foreman Cell No</w:t>
            </w:r>
            <w:r w:rsidRPr="00FC3B2C">
              <w:rPr>
                <w:rFonts w:ascii="Arial" w:hAnsi="Arial" w:cs="Arial"/>
                <w:bCs/>
                <w:sz w:val="18"/>
                <w:szCs w:val="18"/>
              </w:rPr>
              <w:tab/>
              <w:t>-</w:t>
            </w:r>
            <w:r w:rsidRPr="00FC3B2C">
              <w:rPr>
                <w:rFonts w:ascii="Arial" w:hAnsi="Arial" w:cs="Arial"/>
                <w:bCs/>
                <w:sz w:val="18"/>
                <w:szCs w:val="18"/>
              </w:rPr>
              <w:tab/>
              <w:t>______________</w:t>
            </w:r>
          </w:p>
          <w:p w14:paraId="4F7DD74A" w14:textId="77777777" w:rsidR="00B17598" w:rsidRPr="00055AD9" w:rsidRDefault="00FC3B2C" w:rsidP="00FC3B2C">
            <w:pPr>
              <w:numPr>
                <w:ilvl w:val="0"/>
                <w:numId w:val="2"/>
              </w:numPr>
              <w:spacing w:after="240" w:line="360" w:lineRule="auto"/>
              <w:ind w:left="415"/>
              <w:jc w:val="both"/>
              <w:rPr>
                <w:rFonts w:ascii="Arial" w:hAnsi="Arial" w:cs="Arial"/>
                <w:bCs/>
                <w:sz w:val="18"/>
                <w:szCs w:val="18"/>
              </w:rPr>
            </w:pPr>
            <w:r>
              <w:rPr>
                <w:rFonts w:ascii="Arial" w:hAnsi="Arial" w:cs="Arial"/>
                <w:bCs/>
                <w:sz w:val="18"/>
                <w:szCs w:val="18"/>
              </w:rPr>
              <w:t>ELO</w:t>
            </w:r>
            <w:r w:rsidRPr="00FC3B2C">
              <w:rPr>
                <w:rFonts w:ascii="Arial" w:hAnsi="Arial" w:cs="Arial"/>
                <w:bCs/>
                <w:sz w:val="18"/>
                <w:szCs w:val="18"/>
              </w:rPr>
              <w:t xml:space="preserve"> Cell No</w:t>
            </w:r>
            <w:r>
              <w:rPr>
                <w:rFonts w:ascii="Arial" w:hAnsi="Arial" w:cs="Arial"/>
                <w:bCs/>
                <w:sz w:val="18"/>
                <w:szCs w:val="18"/>
              </w:rPr>
              <w:tab/>
            </w:r>
            <w:r w:rsidRPr="00FC3B2C">
              <w:rPr>
                <w:rFonts w:ascii="Arial" w:hAnsi="Arial" w:cs="Arial"/>
                <w:bCs/>
                <w:sz w:val="18"/>
                <w:szCs w:val="18"/>
              </w:rPr>
              <w:tab/>
              <w:t>-</w:t>
            </w:r>
            <w:r w:rsidRPr="00FC3B2C">
              <w:rPr>
                <w:rFonts w:ascii="Arial" w:hAnsi="Arial" w:cs="Arial"/>
                <w:bCs/>
                <w:sz w:val="18"/>
                <w:szCs w:val="18"/>
              </w:rPr>
              <w:tab/>
              <w:t>______________</w:t>
            </w:r>
          </w:p>
        </w:tc>
      </w:tr>
      <w:tr w:rsidR="00B17598" w:rsidRPr="00055AD9" w14:paraId="3E9F0576" w14:textId="77777777" w:rsidTr="000236A3">
        <w:trPr>
          <w:trHeight w:val="1122"/>
          <w:jc w:val="center"/>
        </w:trPr>
        <w:tc>
          <w:tcPr>
            <w:tcW w:w="10183" w:type="dxa"/>
            <w:tcBorders>
              <w:left w:val="thinThickThinSmallGap" w:sz="24" w:space="0" w:color="auto"/>
              <w:bottom w:val="single" w:sz="4" w:space="0" w:color="auto"/>
              <w:right w:val="single" w:sz="4" w:space="0" w:color="auto"/>
            </w:tcBorders>
          </w:tcPr>
          <w:p w14:paraId="3B8AA3CD" w14:textId="77777777" w:rsidR="00B17598" w:rsidRPr="00055AD9" w:rsidRDefault="00FC3B2C" w:rsidP="00B17598">
            <w:pPr>
              <w:numPr>
                <w:ilvl w:val="0"/>
                <w:numId w:val="7"/>
              </w:numPr>
              <w:spacing w:before="240" w:line="360" w:lineRule="auto"/>
              <w:jc w:val="both"/>
              <w:rPr>
                <w:rFonts w:ascii="Arial" w:hAnsi="Arial" w:cs="Arial"/>
                <w:b/>
                <w:bCs/>
                <w:sz w:val="18"/>
                <w:szCs w:val="18"/>
                <w:u w:val="single"/>
              </w:rPr>
            </w:pPr>
            <w:r>
              <w:rPr>
                <w:rFonts w:ascii="Arial" w:hAnsi="Arial" w:cs="Arial"/>
                <w:b/>
                <w:bCs/>
                <w:sz w:val="18"/>
                <w:szCs w:val="18"/>
                <w:u w:val="single"/>
              </w:rPr>
              <w:t>ENVIRONMENTAL LIAISON OFFICER:</w:t>
            </w:r>
          </w:p>
          <w:p w14:paraId="50BAC6FD" w14:textId="77777777" w:rsidR="00B17598" w:rsidRPr="00055AD9" w:rsidRDefault="00B17598" w:rsidP="00B17598">
            <w:pPr>
              <w:numPr>
                <w:ilvl w:val="0"/>
                <w:numId w:val="2"/>
              </w:numPr>
              <w:spacing w:line="360" w:lineRule="auto"/>
              <w:jc w:val="both"/>
              <w:rPr>
                <w:rFonts w:ascii="Arial" w:hAnsi="Arial" w:cs="Arial"/>
                <w:bCs/>
                <w:sz w:val="18"/>
                <w:szCs w:val="18"/>
              </w:rPr>
            </w:pPr>
            <w:r w:rsidRPr="00055AD9">
              <w:rPr>
                <w:rFonts w:ascii="Arial" w:hAnsi="Arial" w:cs="Arial"/>
                <w:bCs/>
                <w:sz w:val="18"/>
                <w:szCs w:val="18"/>
              </w:rPr>
              <w:t>Inform the following parties:</w:t>
            </w:r>
          </w:p>
          <w:p w14:paraId="2870B7BF" w14:textId="77777777" w:rsidR="00B17598" w:rsidRDefault="00FC3B2C" w:rsidP="00B17598">
            <w:pPr>
              <w:numPr>
                <w:ilvl w:val="1"/>
                <w:numId w:val="2"/>
              </w:numPr>
              <w:tabs>
                <w:tab w:val="clear" w:pos="1800"/>
                <w:tab w:val="num" w:pos="360"/>
              </w:tabs>
              <w:spacing w:line="360" w:lineRule="auto"/>
              <w:ind w:left="1026"/>
              <w:jc w:val="both"/>
              <w:rPr>
                <w:rFonts w:ascii="Arial" w:hAnsi="Arial" w:cs="Arial"/>
                <w:bCs/>
                <w:sz w:val="18"/>
                <w:szCs w:val="18"/>
              </w:rPr>
            </w:pPr>
            <w:r>
              <w:rPr>
                <w:rFonts w:ascii="Arial" w:hAnsi="Arial" w:cs="Arial"/>
                <w:bCs/>
                <w:sz w:val="18"/>
                <w:szCs w:val="18"/>
              </w:rPr>
              <w:t>Site Manager</w:t>
            </w:r>
          </w:p>
          <w:p w14:paraId="0745DA14" w14:textId="77777777" w:rsidR="00B17598" w:rsidRDefault="00FC3B2C" w:rsidP="00B17598">
            <w:pPr>
              <w:numPr>
                <w:ilvl w:val="1"/>
                <w:numId w:val="2"/>
              </w:numPr>
              <w:tabs>
                <w:tab w:val="clear" w:pos="1800"/>
                <w:tab w:val="num" w:pos="360"/>
              </w:tabs>
              <w:spacing w:line="360" w:lineRule="auto"/>
              <w:ind w:left="1026"/>
              <w:jc w:val="both"/>
              <w:rPr>
                <w:rFonts w:ascii="Arial" w:hAnsi="Arial" w:cs="Arial"/>
                <w:bCs/>
                <w:sz w:val="18"/>
                <w:szCs w:val="18"/>
              </w:rPr>
            </w:pPr>
            <w:r>
              <w:rPr>
                <w:rFonts w:ascii="Arial" w:hAnsi="Arial" w:cs="Arial"/>
                <w:bCs/>
                <w:sz w:val="18"/>
                <w:szCs w:val="18"/>
              </w:rPr>
              <w:t>Landowner</w:t>
            </w:r>
          </w:p>
          <w:p w14:paraId="1DCBF3E1" w14:textId="77777777" w:rsidR="00B17598" w:rsidRDefault="00B17598" w:rsidP="00B17598">
            <w:pPr>
              <w:numPr>
                <w:ilvl w:val="0"/>
                <w:numId w:val="2"/>
              </w:numPr>
              <w:spacing w:line="360" w:lineRule="auto"/>
              <w:jc w:val="both"/>
              <w:rPr>
                <w:rFonts w:ascii="Arial" w:hAnsi="Arial" w:cs="Arial"/>
                <w:bCs/>
                <w:sz w:val="18"/>
                <w:szCs w:val="18"/>
              </w:rPr>
            </w:pPr>
            <w:r>
              <w:rPr>
                <w:rFonts w:ascii="Arial" w:hAnsi="Arial" w:cs="Arial"/>
                <w:bCs/>
                <w:sz w:val="18"/>
                <w:szCs w:val="18"/>
              </w:rPr>
              <w:t xml:space="preserve">Assess damage and </w:t>
            </w:r>
            <w:r w:rsidR="00FC3B2C">
              <w:rPr>
                <w:rFonts w:ascii="Arial" w:hAnsi="Arial" w:cs="Arial"/>
                <w:bCs/>
                <w:sz w:val="18"/>
                <w:szCs w:val="18"/>
              </w:rPr>
              <w:t>compile</w:t>
            </w:r>
            <w:r>
              <w:rPr>
                <w:rFonts w:ascii="Arial" w:hAnsi="Arial" w:cs="Arial"/>
                <w:bCs/>
                <w:sz w:val="18"/>
                <w:szCs w:val="18"/>
              </w:rPr>
              <w:t xml:space="preserve"> Rehabilitation Action P</w:t>
            </w:r>
            <w:r w:rsidR="00FC3B2C">
              <w:rPr>
                <w:rFonts w:ascii="Arial" w:hAnsi="Arial" w:cs="Arial"/>
                <w:bCs/>
                <w:sz w:val="18"/>
                <w:szCs w:val="18"/>
              </w:rPr>
              <w:t>lan</w:t>
            </w:r>
            <w:r>
              <w:rPr>
                <w:rFonts w:ascii="Arial" w:hAnsi="Arial" w:cs="Arial"/>
                <w:bCs/>
                <w:sz w:val="18"/>
                <w:szCs w:val="18"/>
              </w:rPr>
              <w:t>.</w:t>
            </w:r>
          </w:p>
          <w:p w14:paraId="3457C493" w14:textId="77777777" w:rsidR="00B17598" w:rsidRPr="005662BB" w:rsidRDefault="00B17598" w:rsidP="00B17598">
            <w:pPr>
              <w:numPr>
                <w:ilvl w:val="0"/>
                <w:numId w:val="2"/>
              </w:numPr>
              <w:spacing w:line="360" w:lineRule="auto"/>
              <w:jc w:val="both"/>
              <w:rPr>
                <w:rFonts w:ascii="Arial" w:hAnsi="Arial" w:cs="Arial"/>
                <w:bCs/>
                <w:sz w:val="18"/>
                <w:szCs w:val="18"/>
              </w:rPr>
            </w:pPr>
            <w:r>
              <w:rPr>
                <w:rFonts w:ascii="Arial" w:hAnsi="Arial" w:cs="Arial"/>
                <w:bCs/>
                <w:sz w:val="18"/>
                <w:szCs w:val="18"/>
              </w:rPr>
              <w:t>Take photos of disturbed area and a</w:t>
            </w:r>
            <w:r w:rsidRPr="005662BB">
              <w:rPr>
                <w:rFonts w:ascii="Arial" w:hAnsi="Arial" w:cs="Arial"/>
                <w:bCs/>
                <w:sz w:val="18"/>
                <w:szCs w:val="18"/>
              </w:rPr>
              <w:t>dd incident to the A&amp;I Register.</w:t>
            </w:r>
          </w:p>
          <w:p w14:paraId="261CF9F8" w14:textId="77777777" w:rsidR="00B17598" w:rsidRDefault="00FC3B2C" w:rsidP="00B17598">
            <w:pPr>
              <w:numPr>
                <w:ilvl w:val="0"/>
                <w:numId w:val="2"/>
              </w:numPr>
              <w:spacing w:line="360" w:lineRule="auto"/>
              <w:jc w:val="both"/>
              <w:rPr>
                <w:rFonts w:ascii="Arial" w:hAnsi="Arial" w:cs="Arial"/>
                <w:bCs/>
                <w:sz w:val="18"/>
                <w:szCs w:val="18"/>
              </w:rPr>
            </w:pPr>
            <w:r>
              <w:rPr>
                <w:rFonts w:ascii="Arial" w:hAnsi="Arial" w:cs="Arial"/>
                <w:bCs/>
                <w:sz w:val="18"/>
                <w:szCs w:val="18"/>
              </w:rPr>
              <w:t>I</w:t>
            </w:r>
            <w:r w:rsidR="00B17598">
              <w:rPr>
                <w:rFonts w:ascii="Arial" w:hAnsi="Arial" w:cs="Arial"/>
                <w:bCs/>
                <w:sz w:val="18"/>
                <w:szCs w:val="18"/>
              </w:rPr>
              <w:t>mplement rectification/rehabilitation actions.</w:t>
            </w:r>
          </w:p>
          <w:p w14:paraId="40AE6C45" w14:textId="77777777" w:rsidR="00B17598" w:rsidRDefault="00B17598" w:rsidP="00B17598">
            <w:pPr>
              <w:numPr>
                <w:ilvl w:val="0"/>
                <w:numId w:val="2"/>
              </w:numPr>
              <w:spacing w:line="360" w:lineRule="auto"/>
              <w:jc w:val="both"/>
              <w:rPr>
                <w:rFonts w:ascii="Arial" w:hAnsi="Arial" w:cs="Arial"/>
                <w:bCs/>
                <w:sz w:val="18"/>
                <w:szCs w:val="18"/>
              </w:rPr>
            </w:pPr>
            <w:r>
              <w:rPr>
                <w:rFonts w:ascii="Arial" w:hAnsi="Arial" w:cs="Arial"/>
                <w:bCs/>
                <w:sz w:val="18"/>
                <w:szCs w:val="18"/>
              </w:rPr>
              <w:t>Obtain written confirmation</w:t>
            </w:r>
            <w:r w:rsidR="00FC3B2C">
              <w:rPr>
                <w:rFonts w:ascii="Arial" w:hAnsi="Arial" w:cs="Arial"/>
                <w:bCs/>
                <w:sz w:val="18"/>
                <w:szCs w:val="18"/>
              </w:rPr>
              <w:t>, from an independent environmental specialist,</w:t>
            </w:r>
            <w:r>
              <w:rPr>
                <w:rFonts w:ascii="Arial" w:hAnsi="Arial" w:cs="Arial"/>
                <w:bCs/>
                <w:sz w:val="18"/>
                <w:szCs w:val="18"/>
              </w:rPr>
              <w:t xml:space="preserve"> that rehabilitation was done to satisfaction.</w:t>
            </w:r>
          </w:p>
          <w:p w14:paraId="7E7C7059" w14:textId="77777777" w:rsidR="00B17598" w:rsidRDefault="00B17598" w:rsidP="00B17598">
            <w:pPr>
              <w:numPr>
                <w:ilvl w:val="0"/>
                <w:numId w:val="2"/>
              </w:numPr>
              <w:spacing w:line="360" w:lineRule="auto"/>
              <w:jc w:val="both"/>
              <w:rPr>
                <w:rFonts w:ascii="Arial" w:hAnsi="Arial" w:cs="Arial"/>
                <w:bCs/>
                <w:sz w:val="18"/>
                <w:szCs w:val="18"/>
              </w:rPr>
            </w:pPr>
            <w:r>
              <w:rPr>
                <w:rFonts w:ascii="Arial" w:hAnsi="Arial" w:cs="Arial"/>
                <w:bCs/>
                <w:sz w:val="18"/>
                <w:szCs w:val="18"/>
              </w:rPr>
              <w:t>Take photos of rehabilitated area and close-out incident in A&amp;I Register.</w:t>
            </w:r>
          </w:p>
          <w:p w14:paraId="06EF0C02" w14:textId="77777777" w:rsidR="00B17598" w:rsidRPr="005662BB" w:rsidRDefault="00B17598" w:rsidP="00B17598">
            <w:pPr>
              <w:numPr>
                <w:ilvl w:val="0"/>
                <w:numId w:val="2"/>
              </w:numPr>
              <w:spacing w:after="240" w:line="360" w:lineRule="auto"/>
              <w:jc w:val="both"/>
              <w:rPr>
                <w:rFonts w:ascii="Arial" w:hAnsi="Arial" w:cs="Arial"/>
                <w:bCs/>
                <w:sz w:val="18"/>
                <w:szCs w:val="18"/>
              </w:rPr>
            </w:pPr>
            <w:proofErr w:type="gramStart"/>
            <w:r>
              <w:rPr>
                <w:rFonts w:ascii="Arial" w:hAnsi="Arial" w:cs="Arial"/>
                <w:bCs/>
                <w:sz w:val="18"/>
                <w:szCs w:val="18"/>
              </w:rPr>
              <w:t>Take action</w:t>
            </w:r>
            <w:proofErr w:type="gramEnd"/>
            <w:r>
              <w:rPr>
                <w:rFonts w:ascii="Arial" w:hAnsi="Arial" w:cs="Arial"/>
                <w:bCs/>
                <w:sz w:val="18"/>
                <w:szCs w:val="18"/>
              </w:rPr>
              <w:t xml:space="preserve"> against employee that caused the incident.</w:t>
            </w:r>
          </w:p>
        </w:tc>
        <w:tc>
          <w:tcPr>
            <w:tcW w:w="4601" w:type="dxa"/>
            <w:tcBorders>
              <w:left w:val="single" w:sz="4" w:space="0" w:color="auto"/>
              <w:bottom w:val="single" w:sz="4" w:space="0" w:color="auto"/>
              <w:right w:val="thinThickThinSmallGap" w:sz="24" w:space="0" w:color="auto"/>
            </w:tcBorders>
          </w:tcPr>
          <w:p w14:paraId="1BAC5E01" w14:textId="77777777" w:rsidR="00B17598" w:rsidRPr="009D388D" w:rsidRDefault="00FC3B2C" w:rsidP="00FC3B2C">
            <w:pPr>
              <w:numPr>
                <w:ilvl w:val="0"/>
                <w:numId w:val="2"/>
              </w:numPr>
              <w:spacing w:before="240" w:line="360" w:lineRule="auto"/>
              <w:ind w:left="415"/>
              <w:jc w:val="both"/>
              <w:rPr>
                <w:rFonts w:ascii="Arial" w:hAnsi="Arial" w:cs="Arial"/>
                <w:bCs/>
                <w:sz w:val="18"/>
                <w:szCs w:val="18"/>
              </w:rPr>
            </w:pPr>
            <w:r>
              <w:rPr>
                <w:rFonts w:ascii="Arial" w:hAnsi="Arial" w:cs="Arial"/>
                <w:bCs/>
                <w:sz w:val="18"/>
                <w:szCs w:val="18"/>
              </w:rPr>
              <w:t>Greenmined</w:t>
            </w:r>
            <w:r>
              <w:rPr>
                <w:rFonts w:ascii="Arial" w:hAnsi="Arial" w:cs="Arial"/>
                <w:bCs/>
                <w:sz w:val="18"/>
                <w:szCs w:val="18"/>
              </w:rPr>
              <w:tab/>
              <w:t>Environmental</w:t>
            </w:r>
            <w:r>
              <w:rPr>
                <w:rFonts w:ascii="Arial" w:hAnsi="Arial" w:cs="Arial"/>
                <w:bCs/>
                <w:sz w:val="18"/>
                <w:szCs w:val="18"/>
              </w:rPr>
              <w:tab/>
              <w:t>021 851 2673</w:t>
            </w:r>
          </w:p>
        </w:tc>
      </w:tr>
      <w:tr w:rsidR="00B17598" w:rsidRPr="00055AD9" w14:paraId="4B884D08" w14:textId="77777777" w:rsidTr="000236A3">
        <w:trPr>
          <w:trHeight w:val="1401"/>
          <w:jc w:val="center"/>
        </w:trPr>
        <w:tc>
          <w:tcPr>
            <w:tcW w:w="14784" w:type="dxa"/>
            <w:gridSpan w:val="2"/>
            <w:tcBorders>
              <w:top w:val="single" w:sz="4" w:space="0" w:color="auto"/>
              <w:left w:val="thinThickThinSmallGap" w:sz="24" w:space="0" w:color="auto"/>
              <w:bottom w:val="thinThickThinSmallGap" w:sz="24" w:space="0" w:color="auto"/>
              <w:right w:val="thinThickThinSmallGap" w:sz="24" w:space="0" w:color="auto"/>
            </w:tcBorders>
          </w:tcPr>
          <w:p w14:paraId="75A14313" w14:textId="77777777" w:rsidR="00B17598" w:rsidRPr="00055AD9" w:rsidRDefault="00FC3B2C" w:rsidP="00B17598">
            <w:pPr>
              <w:numPr>
                <w:ilvl w:val="0"/>
                <w:numId w:val="7"/>
              </w:numPr>
              <w:spacing w:before="240" w:line="360" w:lineRule="auto"/>
              <w:jc w:val="both"/>
              <w:rPr>
                <w:rFonts w:ascii="Arial" w:hAnsi="Arial" w:cs="Arial"/>
                <w:b/>
                <w:bCs/>
                <w:sz w:val="18"/>
                <w:szCs w:val="18"/>
                <w:u w:val="single"/>
              </w:rPr>
            </w:pPr>
            <w:r>
              <w:rPr>
                <w:rFonts w:ascii="Arial" w:hAnsi="Arial" w:cs="Arial"/>
                <w:b/>
                <w:bCs/>
                <w:sz w:val="18"/>
                <w:szCs w:val="18"/>
                <w:u w:val="single"/>
              </w:rPr>
              <w:t>SITE MANAGER</w:t>
            </w:r>
            <w:r w:rsidR="00B17598" w:rsidRPr="00055AD9">
              <w:rPr>
                <w:rFonts w:ascii="Arial" w:hAnsi="Arial" w:cs="Arial"/>
                <w:b/>
                <w:bCs/>
                <w:sz w:val="18"/>
                <w:szCs w:val="18"/>
                <w:u w:val="single"/>
              </w:rPr>
              <w:t>:</w:t>
            </w:r>
          </w:p>
          <w:p w14:paraId="46972D7B" w14:textId="77777777" w:rsidR="00B17598" w:rsidRDefault="00B17598" w:rsidP="00B17598">
            <w:pPr>
              <w:numPr>
                <w:ilvl w:val="0"/>
                <w:numId w:val="2"/>
              </w:numPr>
              <w:spacing w:line="360" w:lineRule="auto"/>
              <w:jc w:val="both"/>
              <w:rPr>
                <w:rFonts w:ascii="Arial" w:hAnsi="Arial" w:cs="Arial"/>
                <w:bCs/>
                <w:sz w:val="18"/>
                <w:szCs w:val="18"/>
              </w:rPr>
            </w:pPr>
            <w:r>
              <w:rPr>
                <w:rFonts w:ascii="Arial" w:hAnsi="Arial" w:cs="Arial"/>
                <w:bCs/>
                <w:sz w:val="18"/>
                <w:szCs w:val="18"/>
              </w:rPr>
              <w:t>Inform</w:t>
            </w:r>
            <w:r w:rsidR="00FC3B2C">
              <w:rPr>
                <w:rFonts w:ascii="Arial" w:hAnsi="Arial" w:cs="Arial"/>
                <w:bCs/>
                <w:sz w:val="18"/>
                <w:szCs w:val="18"/>
              </w:rPr>
              <w:t xml:space="preserve"> the landowner</w:t>
            </w:r>
            <w:r>
              <w:rPr>
                <w:rFonts w:ascii="Arial" w:hAnsi="Arial" w:cs="Arial"/>
                <w:bCs/>
                <w:sz w:val="18"/>
                <w:szCs w:val="18"/>
              </w:rPr>
              <w:t xml:space="preserve"> and obtain </w:t>
            </w:r>
            <w:r w:rsidR="00FC3B2C">
              <w:rPr>
                <w:rFonts w:ascii="Arial" w:hAnsi="Arial" w:cs="Arial"/>
                <w:bCs/>
                <w:sz w:val="18"/>
                <w:szCs w:val="18"/>
              </w:rPr>
              <w:t xml:space="preserve">input in the </w:t>
            </w:r>
            <w:r>
              <w:rPr>
                <w:rFonts w:ascii="Arial" w:hAnsi="Arial" w:cs="Arial"/>
                <w:bCs/>
                <w:sz w:val="18"/>
                <w:szCs w:val="18"/>
              </w:rPr>
              <w:t>Rehabilitation Action Plan.</w:t>
            </w:r>
          </w:p>
          <w:p w14:paraId="30B8B202" w14:textId="77777777" w:rsidR="00B17598" w:rsidRDefault="00B17598" w:rsidP="00B17598">
            <w:pPr>
              <w:numPr>
                <w:ilvl w:val="0"/>
                <w:numId w:val="2"/>
              </w:numPr>
              <w:spacing w:line="360" w:lineRule="auto"/>
              <w:jc w:val="both"/>
              <w:rPr>
                <w:rFonts w:ascii="Arial" w:hAnsi="Arial" w:cs="Arial"/>
                <w:bCs/>
                <w:sz w:val="18"/>
                <w:szCs w:val="18"/>
              </w:rPr>
            </w:pPr>
            <w:r>
              <w:rPr>
                <w:rFonts w:ascii="Arial" w:hAnsi="Arial" w:cs="Arial"/>
                <w:bCs/>
                <w:sz w:val="18"/>
                <w:szCs w:val="18"/>
              </w:rPr>
              <w:t>Issue fine if applicable.</w:t>
            </w:r>
          </w:p>
          <w:p w14:paraId="3891C6E7" w14:textId="77777777" w:rsidR="00B17598" w:rsidRPr="00B37473" w:rsidRDefault="00FC3B2C" w:rsidP="00FC3B2C">
            <w:pPr>
              <w:numPr>
                <w:ilvl w:val="0"/>
                <w:numId w:val="2"/>
              </w:numPr>
              <w:spacing w:after="240" w:line="360" w:lineRule="auto"/>
              <w:jc w:val="both"/>
              <w:rPr>
                <w:rFonts w:ascii="Arial" w:hAnsi="Arial" w:cs="Arial"/>
                <w:bCs/>
                <w:sz w:val="18"/>
                <w:szCs w:val="18"/>
              </w:rPr>
            </w:pPr>
            <w:r>
              <w:rPr>
                <w:rFonts w:ascii="Arial" w:hAnsi="Arial" w:cs="Arial"/>
                <w:bCs/>
                <w:sz w:val="18"/>
                <w:szCs w:val="18"/>
              </w:rPr>
              <w:t>Arrange the a</w:t>
            </w:r>
            <w:r w:rsidR="00B17598">
              <w:rPr>
                <w:rFonts w:ascii="Arial" w:hAnsi="Arial" w:cs="Arial"/>
                <w:bCs/>
                <w:sz w:val="18"/>
                <w:szCs w:val="18"/>
              </w:rPr>
              <w:t>udit</w:t>
            </w:r>
            <w:r>
              <w:rPr>
                <w:rFonts w:ascii="Arial" w:hAnsi="Arial" w:cs="Arial"/>
                <w:bCs/>
                <w:sz w:val="18"/>
                <w:szCs w:val="18"/>
              </w:rPr>
              <w:t xml:space="preserve"> of </w:t>
            </w:r>
            <w:r w:rsidR="00B17598">
              <w:rPr>
                <w:rFonts w:ascii="Arial" w:hAnsi="Arial" w:cs="Arial"/>
                <w:bCs/>
                <w:sz w:val="18"/>
                <w:szCs w:val="18"/>
              </w:rPr>
              <w:t>rectification measures</w:t>
            </w:r>
            <w:r>
              <w:rPr>
                <w:rFonts w:ascii="Arial" w:hAnsi="Arial" w:cs="Arial"/>
                <w:bCs/>
                <w:sz w:val="18"/>
                <w:szCs w:val="18"/>
              </w:rPr>
              <w:t xml:space="preserve"> by an independent environmental specialist to obtain </w:t>
            </w:r>
            <w:r w:rsidR="00B17598">
              <w:rPr>
                <w:rFonts w:ascii="Arial" w:hAnsi="Arial" w:cs="Arial"/>
                <w:bCs/>
                <w:sz w:val="18"/>
                <w:szCs w:val="18"/>
              </w:rPr>
              <w:t xml:space="preserve">approval when area </w:t>
            </w:r>
            <w:r>
              <w:rPr>
                <w:rFonts w:ascii="Arial" w:hAnsi="Arial" w:cs="Arial"/>
                <w:bCs/>
                <w:sz w:val="18"/>
                <w:szCs w:val="18"/>
              </w:rPr>
              <w:t xml:space="preserve">was </w:t>
            </w:r>
            <w:r w:rsidR="00B17598">
              <w:rPr>
                <w:rFonts w:ascii="Arial" w:hAnsi="Arial" w:cs="Arial"/>
                <w:bCs/>
                <w:sz w:val="18"/>
                <w:szCs w:val="18"/>
              </w:rPr>
              <w:t>properly rehabilitated.</w:t>
            </w:r>
          </w:p>
        </w:tc>
      </w:tr>
    </w:tbl>
    <w:p w14:paraId="46FFFFD3" w14:textId="77777777" w:rsidR="00AC3D03" w:rsidRDefault="00AC3D03"/>
    <w:p w14:paraId="66062C46" w14:textId="77777777" w:rsidR="00FC3B2C" w:rsidRDefault="00FC3B2C">
      <w:pPr>
        <w:spacing w:after="160" w:line="259" w:lineRule="auto"/>
        <w:rPr>
          <w:rFonts w:ascii="Arial" w:hAnsi="Arial" w:cs="Arial"/>
          <w:b/>
          <w:sz w:val="32"/>
          <w:szCs w:val="32"/>
          <w:u w:val="single"/>
          <w:lang w:val="en-ZA" w:eastAsia="en-US"/>
        </w:rPr>
      </w:pPr>
      <w:r>
        <w:rPr>
          <w:rFonts w:ascii="Arial" w:hAnsi="Arial" w:cs="Arial"/>
          <w:b/>
          <w:sz w:val="32"/>
          <w:szCs w:val="32"/>
          <w:u w:val="single"/>
          <w:lang w:val="en-ZA" w:eastAsia="en-US"/>
        </w:rPr>
        <w:br w:type="page"/>
      </w:r>
    </w:p>
    <w:tbl>
      <w:tblPr>
        <w:tblW w:w="14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3"/>
        <w:gridCol w:w="4601"/>
      </w:tblGrid>
      <w:tr w:rsidR="00BE3DEA" w:rsidRPr="00A314DD" w14:paraId="698AD04F" w14:textId="77777777" w:rsidTr="00BE3DEA">
        <w:trPr>
          <w:jc w:val="center"/>
        </w:trPr>
        <w:tc>
          <w:tcPr>
            <w:tcW w:w="1478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shd w:val="clear" w:color="auto" w:fill="E5DFEC"/>
            <w:vAlign w:val="center"/>
          </w:tcPr>
          <w:p w14:paraId="15DD657B" w14:textId="77777777" w:rsidR="00BE3DEA" w:rsidRPr="00A314DD" w:rsidRDefault="00BE3DEA" w:rsidP="00BE3DEA">
            <w:pPr>
              <w:spacing w:before="240" w:line="360" w:lineRule="auto"/>
              <w:jc w:val="center"/>
              <w:rPr>
                <w:rFonts w:ascii="Arial" w:hAnsi="Arial" w:cs="Arial"/>
                <w:b/>
                <w:bCs/>
              </w:rPr>
            </w:pPr>
            <w:r>
              <w:rPr>
                <w:rFonts w:ascii="Arial" w:hAnsi="Arial" w:cs="Arial"/>
                <w:b/>
                <w:bCs/>
              </w:rPr>
              <w:lastRenderedPageBreak/>
              <w:t>DAMAGE TO EXISTING INFRASTRUCTURE (FARM INFRASTRUCTURE, ESKOM, TELKOM)</w:t>
            </w:r>
          </w:p>
        </w:tc>
      </w:tr>
      <w:tr w:rsidR="00BE3DEA" w:rsidRPr="00055AD9" w14:paraId="612B7161" w14:textId="77777777" w:rsidTr="00BE3DEA">
        <w:trPr>
          <w:jc w:val="center"/>
        </w:trPr>
        <w:tc>
          <w:tcPr>
            <w:tcW w:w="10183" w:type="dxa"/>
            <w:tcBorders>
              <w:top w:val="thinThickThinSmallGap" w:sz="24" w:space="0" w:color="auto"/>
              <w:left w:val="thinThickThinSmallGap" w:sz="24" w:space="0" w:color="auto"/>
              <w:bottom w:val="single" w:sz="4" w:space="0" w:color="auto"/>
              <w:right w:val="single" w:sz="4" w:space="0" w:color="auto"/>
            </w:tcBorders>
          </w:tcPr>
          <w:p w14:paraId="0D66627C" w14:textId="77777777" w:rsidR="00BE3DEA" w:rsidRPr="00055AD9" w:rsidRDefault="00BE3DEA" w:rsidP="00BE3DEA">
            <w:pPr>
              <w:numPr>
                <w:ilvl w:val="0"/>
                <w:numId w:val="13"/>
              </w:numPr>
              <w:spacing w:before="240" w:line="360" w:lineRule="auto"/>
              <w:jc w:val="both"/>
              <w:rPr>
                <w:rFonts w:ascii="Arial" w:hAnsi="Arial" w:cs="Arial"/>
                <w:b/>
                <w:bCs/>
                <w:sz w:val="18"/>
                <w:szCs w:val="18"/>
                <w:u w:val="single"/>
              </w:rPr>
            </w:pPr>
            <w:r w:rsidRPr="00055AD9">
              <w:rPr>
                <w:rFonts w:ascii="Arial" w:hAnsi="Arial" w:cs="Arial"/>
                <w:b/>
                <w:bCs/>
                <w:sz w:val="18"/>
                <w:szCs w:val="18"/>
                <w:u w:val="single"/>
              </w:rPr>
              <w:t>INSPECTOR / OBSERVER:</w:t>
            </w:r>
          </w:p>
          <w:p w14:paraId="2BDCE539" w14:textId="77777777" w:rsidR="00BE3DEA" w:rsidRDefault="00BE3DEA" w:rsidP="004F30AC">
            <w:pPr>
              <w:numPr>
                <w:ilvl w:val="0"/>
                <w:numId w:val="2"/>
              </w:numPr>
              <w:spacing w:line="360" w:lineRule="auto"/>
              <w:jc w:val="both"/>
              <w:rPr>
                <w:rFonts w:ascii="Arial" w:hAnsi="Arial" w:cs="Arial"/>
                <w:bCs/>
                <w:sz w:val="18"/>
                <w:szCs w:val="18"/>
              </w:rPr>
            </w:pPr>
            <w:r w:rsidRPr="00055AD9">
              <w:rPr>
                <w:rFonts w:ascii="Arial" w:hAnsi="Arial" w:cs="Arial"/>
                <w:bCs/>
                <w:sz w:val="18"/>
                <w:szCs w:val="18"/>
              </w:rPr>
              <w:t xml:space="preserve">Report to </w:t>
            </w:r>
            <w:r>
              <w:rPr>
                <w:rFonts w:ascii="Arial" w:hAnsi="Arial" w:cs="Arial"/>
                <w:bCs/>
                <w:sz w:val="18"/>
                <w:szCs w:val="18"/>
              </w:rPr>
              <w:t>Foreman.</w:t>
            </w:r>
            <w:r w:rsidRPr="00055AD9">
              <w:rPr>
                <w:rFonts w:ascii="Arial" w:hAnsi="Arial" w:cs="Arial"/>
                <w:bCs/>
                <w:sz w:val="18"/>
                <w:szCs w:val="18"/>
              </w:rPr>
              <w:t xml:space="preserve">  </w:t>
            </w:r>
          </w:p>
          <w:p w14:paraId="54527BB2" w14:textId="77777777" w:rsidR="00BE3DEA" w:rsidRPr="00055AD9" w:rsidRDefault="00BE3DEA" w:rsidP="00BE3DEA">
            <w:pPr>
              <w:numPr>
                <w:ilvl w:val="0"/>
                <w:numId w:val="2"/>
              </w:numPr>
              <w:spacing w:line="360" w:lineRule="auto"/>
              <w:jc w:val="both"/>
              <w:rPr>
                <w:rFonts w:ascii="Arial" w:hAnsi="Arial" w:cs="Arial"/>
                <w:bCs/>
                <w:sz w:val="18"/>
                <w:szCs w:val="18"/>
              </w:rPr>
            </w:pPr>
            <w:r>
              <w:rPr>
                <w:rFonts w:ascii="Arial" w:hAnsi="Arial" w:cs="Arial"/>
                <w:bCs/>
                <w:sz w:val="18"/>
                <w:szCs w:val="18"/>
              </w:rPr>
              <w:t>Foreman to inform site manager and prevent further damage.</w:t>
            </w:r>
          </w:p>
        </w:tc>
        <w:tc>
          <w:tcPr>
            <w:tcW w:w="4601" w:type="dxa"/>
            <w:tcBorders>
              <w:top w:val="thinThickThinSmallGap" w:sz="24" w:space="0" w:color="auto"/>
              <w:left w:val="single" w:sz="4" w:space="0" w:color="auto"/>
              <w:bottom w:val="single" w:sz="4" w:space="0" w:color="auto"/>
              <w:right w:val="thinThickThinSmallGap" w:sz="24" w:space="0" w:color="auto"/>
            </w:tcBorders>
          </w:tcPr>
          <w:p w14:paraId="7B603A25" w14:textId="77777777" w:rsidR="00BE3DEA" w:rsidRPr="00FC3B2C" w:rsidRDefault="00BE3DEA" w:rsidP="004F30AC">
            <w:pPr>
              <w:numPr>
                <w:ilvl w:val="0"/>
                <w:numId w:val="2"/>
              </w:numPr>
              <w:spacing w:before="240" w:line="360" w:lineRule="auto"/>
              <w:ind w:left="415"/>
              <w:jc w:val="both"/>
              <w:rPr>
                <w:rFonts w:ascii="Arial" w:hAnsi="Arial" w:cs="Arial"/>
                <w:bCs/>
                <w:sz w:val="18"/>
                <w:szCs w:val="18"/>
              </w:rPr>
            </w:pPr>
            <w:r w:rsidRPr="00FC3B2C">
              <w:rPr>
                <w:rFonts w:ascii="Arial" w:hAnsi="Arial" w:cs="Arial"/>
                <w:bCs/>
                <w:sz w:val="18"/>
                <w:szCs w:val="18"/>
              </w:rPr>
              <w:t>Foreman Cell No</w:t>
            </w:r>
            <w:r w:rsidRPr="00FC3B2C">
              <w:rPr>
                <w:rFonts w:ascii="Arial" w:hAnsi="Arial" w:cs="Arial"/>
                <w:bCs/>
                <w:sz w:val="18"/>
                <w:szCs w:val="18"/>
              </w:rPr>
              <w:tab/>
              <w:t>-</w:t>
            </w:r>
            <w:r w:rsidRPr="00FC3B2C">
              <w:rPr>
                <w:rFonts w:ascii="Arial" w:hAnsi="Arial" w:cs="Arial"/>
                <w:bCs/>
                <w:sz w:val="18"/>
                <w:szCs w:val="18"/>
              </w:rPr>
              <w:tab/>
              <w:t>______________</w:t>
            </w:r>
          </w:p>
          <w:p w14:paraId="35A39F85" w14:textId="77777777" w:rsidR="00BE3DEA" w:rsidRPr="00055AD9" w:rsidRDefault="00BE3DEA" w:rsidP="00BE3DEA">
            <w:pPr>
              <w:numPr>
                <w:ilvl w:val="0"/>
                <w:numId w:val="2"/>
              </w:numPr>
              <w:spacing w:after="240" w:line="360" w:lineRule="auto"/>
              <w:ind w:left="415"/>
              <w:jc w:val="both"/>
              <w:rPr>
                <w:rFonts w:ascii="Arial" w:hAnsi="Arial" w:cs="Arial"/>
                <w:bCs/>
                <w:sz w:val="18"/>
                <w:szCs w:val="18"/>
              </w:rPr>
            </w:pPr>
            <w:r>
              <w:rPr>
                <w:rFonts w:ascii="Arial" w:hAnsi="Arial" w:cs="Arial"/>
                <w:bCs/>
                <w:sz w:val="18"/>
                <w:szCs w:val="18"/>
              </w:rPr>
              <w:t>Site Manager</w:t>
            </w:r>
            <w:r w:rsidRPr="00FC3B2C">
              <w:rPr>
                <w:rFonts w:ascii="Arial" w:hAnsi="Arial" w:cs="Arial"/>
                <w:bCs/>
                <w:sz w:val="18"/>
                <w:szCs w:val="18"/>
              </w:rPr>
              <w:t xml:space="preserve"> Cell No</w:t>
            </w:r>
            <w:r>
              <w:rPr>
                <w:rFonts w:ascii="Arial" w:hAnsi="Arial" w:cs="Arial"/>
                <w:bCs/>
                <w:sz w:val="18"/>
                <w:szCs w:val="18"/>
              </w:rPr>
              <w:tab/>
            </w:r>
            <w:r w:rsidRPr="00FC3B2C">
              <w:rPr>
                <w:rFonts w:ascii="Arial" w:hAnsi="Arial" w:cs="Arial"/>
                <w:bCs/>
                <w:sz w:val="18"/>
                <w:szCs w:val="18"/>
              </w:rPr>
              <w:t>-</w:t>
            </w:r>
            <w:r w:rsidRPr="00FC3B2C">
              <w:rPr>
                <w:rFonts w:ascii="Arial" w:hAnsi="Arial" w:cs="Arial"/>
                <w:bCs/>
                <w:sz w:val="18"/>
                <w:szCs w:val="18"/>
              </w:rPr>
              <w:tab/>
              <w:t>______________</w:t>
            </w:r>
          </w:p>
        </w:tc>
      </w:tr>
      <w:tr w:rsidR="00BE3DEA" w:rsidRPr="00055AD9" w14:paraId="069DD2A7" w14:textId="77777777" w:rsidTr="00282BC4">
        <w:trPr>
          <w:trHeight w:val="1122"/>
          <w:jc w:val="center"/>
        </w:trPr>
        <w:tc>
          <w:tcPr>
            <w:tcW w:w="10183" w:type="dxa"/>
            <w:tcBorders>
              <w:left w:val="thinThickThinSmallGap" w:sz="24" w:space="0" w:color="auto"/>
              <w:bottom w:val="thinThickThinSmallGap" w:sz="24" w:space="0" w:color="auto"/>
              <w:right w:val="single" w:sz="4" w:space="0" w:color="auto"/>
            </w:tcBorders>
          </w:tcPr>
          <w:p w14:paraId="5AA97BB1" w14:textId="77777777" w:rsidR="00BE3DEA" w:rsidRPr="00055AD9" w:rsidRDefault="00BE3DEA" w:rsidP="00BE3DEA">
            <w:pPr>
              <w:numPr>
                <w:ilvl w:val="0"/>
                <w:numId w:val="13"/>
              </w:numPr>
              <w:spacing w:before="240" w:line="360" w:lineRule="auto"/>
              <w:jc w:val="both"/>
              <w:rPr>
                <w:rFonts w:ascii="Arial" w:hAnsi="Arial" w:cs="Arial"/>
                <w:b/>
                <w:bCs/>
                <w:sz w:val="18"/>
                <w:szCs w:val="18"/>
                <w:u w:val="single"/>
              </w:rPr>
            </w:pPr>
            <w:r>
              <w:rPr>
                <w:rFonts w:ascii="Arial" w:hAnsi="Arial" w:cs="Arial"/>
                <w:b/>
                <w:bCs/>
                <w:sz w:val="18"/>
                <w:szCs w:val="18"/>
                <w:u w:val="single"/>
              </w:rPr>
              <w:t>SITE MANAGER:</w:t>
            </w:r>
          </w:p>
          <w:p w14:paraId="32FB0CE5" w14:textId="77777777" w:rsidR="00BE3DEA" w:rsidRPr="00055AD9" w:rsidRDefault="00BE3DEA" w:rsidP="004F30AC">
            <w:pPr>
              <w:numPr>
                <w:ilvl w:val="0"/>
                <w:numId w:val="2"/>
              </w:numPr>
              <w:spacing w:line="360" w:lineRule="auto"/>
              <w:jc w:val="both"/>
              <w:rPr>
                <w:rFonts w:ascii="Arial" w:hAnsi="Arial" w:cs="Arial"/>
                <w:bCs/>
                <w:sz w:val="18"/>
                <w:szCs w:val="18"/>
              </w:rPr>
            </w:pPr>
            <w:r w:rsidRPr="00055AD9">
              <w:rPr>
                <w:rFonts w:ascii="Arial" w:hAnsi="Arial" w:cs="Arial"/>
                <w:bCs/>
                <w:sz w:val="18"/>
                <w:szCs w:val="18"/>
              </w:rPr>
              <w:t xml:space="preserve">Inform the </w:t>
            </w:r>
            <w:r>
              <w:rPr>
                <w:rFonts w:ascii="Arial" w:hAnsi="Arial" w:cs="Arial"/>
                <w:bCs/>
                <w:sz w:val="18"/>
                <w:szCs w:val="18"/>
              </w:rPr>
              <w:t>relevant authority:</w:t>
            </w:r>
          </w:p>
          <w:p w14:paraId="642A6DA1" w14:textId="77777777" w:rsidR="00BE3DEA" w:rsidRDefault="00BE3DEA" w:rsidP="004F30AC">
            <w:pPr>
              <w:numPr>
                <w:ilvl w:val="1"/>
                <w:numId w:val="2"/>
              </w:numPr>
              <w:tabs>
                <w:tab w:val="clear" w:pos="1800"/>
                <w:tab w:val="num" w:pos="360"/>
              </w:tabs>
              <w:spacing w:line="360" w:lineRule="auto"/>
              <w:ind w:left="1026"/>
              <w:jc w:val="both"/>
              <w:rPr>
                <w:rFonts w:ascii="Arial" w:hAnsi="Arial" w:cs="Arial"/>
                <w:bCs/>
                <w:sz w:val="18"/>
                <w:szCs w:val="18"/>
              </w:rPr>
            </w:pPr>
            <w:r>
              <w:rPr>
                <w:rFonts w:ascii="Arial" w:hAnsi="Arial" w:cs="Arial"/>
                <w:bCs/>
                <w:sz w:val="18"/>
                <w:szCs w:val="18"/>
              </w:rPr>
              <w:t>Landowner</w:t>
            </w:r>
          </w:p>
          <w:p w14:paraId="4ABC9B6B" w14:textId="77777777" w:rsidR="00BE3DEA" w:rsidRDefault="00BE3DEA" w:rsidP="004F30AC">
            <w:pPr>
              <w:numPr>
                <w:ilvl w:val="1"/>
                <w:numId w:val="2"/>
              </w:numPr>
              <w:tabs>
                <w:tab w:val="clear" w:pos="1800"/>
                <w:tab w:val="num" w:pos="360"/>
              </w:tabs>
              <w:spacing w:line="360" w:lineRule="auto"/>
              <w:ind w:left="1026"/>
              <w:jc w:val="both"/>
              <w:rPr>
                <w:rFonts w:ascii="Arial" w:hAnsi="Arial" w:cs="Arial"/>
                <w:bCs/>
                <w:sz w:val="18"/>
                <w:szCs w:val="18"/>
              </w:rPr>
            </w:pPr>
            <w:r>
              <w:rPr>
                <w:rFonts w:ascii="Arial" w:hAnsi="Arial" w:cs="Arial"/>
                <w:bCs/>
                <w:sz w:val="18"/>
                <w:szCs w:val="18"/>
              </w:rPr>
              <w:t>Eskom</w:t>
            </w:r>
          </w:p>
          <w:p w14:paraId="40A34138" w14:textId="77777777" w:rsidR="00BE3DEA" w:rsidRDefault="00BE3DEA" w:rsidP="004F30AC">
            <w:pPr>
              <w:numPr>
                <w:ilvl w:val="1"/>
                <w:numId w:val="2"/>
              </w:numPr>
              <w:tabs>
                <w:tab w:val="clear" w:pos="1800"/>
                <w:tab w:val="num" w:pos="360"/>
              </w:tabs>
              <w:spacing w:line="360" w:lineRule="auto"/>
              <w:ind w:left="1026"/>
              <w:jc w:val="both"/>
              <w:rPr>
                <w:rFonts w:ascii="Arial" w:hAnsi="Arial" w:cs="Arial"/>
                <w:bCs/>
                <w:sz w:val="18"/>
                <w:szCs w:val="18"/>
              </w:rPr>
            </w:pPr>
            <w:r>
              <w:rPr>
                <w:rFonts w:ascii="Arial" w:hAnsi="Arial" w:cs="Arial"/>
                <w:bCs/>
                <w:sz w:val="18"/>
                <w:szCs w:val="18"/>
              </w:rPr>
              <w:t>Telkom</w:t>
            </w:r>
          </w:p>
          <w:p w14:paraId="5209EA05" w14:textId="77777777" w:rsidR="00BE3DEA" w:rsidRDefault="00BE3DEA" w:rsidP="004F30AC">
            <w:pPr>
              <w:numPr>
                <w:ilvl w:val="0"/>
                <w:numId w:val="2"/>
              </w:numPr>
              <w:spacing w:line="360" w:lineRule="auto"/>
              <w:jc w:val="both"/>
              <w:rPr>
                <w:rFonts w:ascii="Arial" w:hAnsi="Arial" w:cs="Arial"/>
                <w:bCs/>
                <w:sz w:val="18"/>
                <w:szCs w:val="18"/>
              </w:rPr>
            </w:pPr>
            <w:r>
              <w:rPr>
                <w:rFonts w:ascii="Arial" w:hAnsi="Arial" w:cs="Arial"/>
                <w:bCs/>
                <w:sz w:val="18"/>
                <w:szCs w:val="18"/>
              </w:rPr>
              <w:t>Assess damage and compile Rectification Action Plan.</w:t>
            </w:r>
          </w:p>
          <w:p w14:paraId="61639223" w14:textId="77777777" w:rsidR="00BE3DEA" w:rsidRPr="005662BB" w:rsidRDefault="00BE3DEA" w:rsidP="004F30AC">
            <w:pPr>
              <w:numPr>
                <w:ilvl w:val="0"/>
                <w:numId w:val="2"/>
              </w:numPr>
              <w:spacing w:line="360" w:lineRule="auto"/>
              <w:jc w:val="both"/>
              <w:rPr>
                <w:rFonts w:ascii="Arial" w:hAnsi="Arial" w:cs="Arial"/>
                <w:bCs/>
                <w:sz w:val="18"/>
                <w:szCs w:val="18"/>
              </w:rPr>
            </w:pPr>
            <w:r>
              <w:rPr>
                <w:rFonts w:ascii="Arial" w:hAnsi="Arial" w:cs="Arial"/>
                <w:bCs/>
                <w:sz w:val="18"/>
                <w:szCs w:val="18"/>
              </w:rPr>
              <w:t>Take photos of affected structure and a</w:t>
            </w:r>
            <w:r w:rsidRPr="005662BB">
              <w:rPr>
                <w:rFonts w:ascii="Arial" w:hAnsi="Arial" w:cs="Arial"/>
                <w:bCs/>
                <w:sz w:val="18"/>
                <w:szCs w:val="18"/>
              </w:rPr>
              <w:t>dd incident to the A&amp;I Register.</w:t>
            </w:r>
          </w:p>
          <w:p w14:paraId="43EA3E21" w14:textId="77777777" w:rsidR="00BE3DEA" w:rsidRDefault="00BE3DEA" w:rsidP="004F30AC">
            <w:pPr>
              <w:numPr>
                <w:ilvl w:val="0"/>
                <w:numId w:val="2"/>
              </w:numPr>
              <w:spacing w:line="360" w:lineRule="auto"/>
              <w:jc w:val="both"/>
              <w:rPr>
                <w:rFonts w:ascii="Arial" w:hAnsi="Arial" w:cs="Arial"/>
                <w:bCs/>
                <w:sz w:val="18"/>
                <w:szCs w:val="18"/>
              </w:rPr>
            </w:pPr>
            <w:r>
              <w:rPr>
                <w:rFonts w:ascii="Arial" w:hAnsi="Arial" w:cs="Arial"/>
                <w:bCs/>
                <w:sz w:val="18"/>
                <w:szCs w:val="18"/>
              </w:rPr>
              <w:t xml:space="preserve">Implement rectification </w:t>
            </w:r>
            <w:proofErr w:type="gramStart"/>
            <w:r>
              <w:rPr>
                <w:rFonts w:ascii="Arial" w:hAnsi="Arial" w:cs="Arial"/>
                <w:bCs/>
                <w:sz w:val="18"/>
                <w:szCs w:val="18"/>
              </w:rPr>
              <w:t>actions, or</w:t>
            </w:r>
            <w:proofErr w:type="gramEnd"/>
            <w:r>
              <w:rPr>
                <w:rFonts w:ascii="Arial" w:hAnsi="Arial" w:cs="Arial"/>
                <w:bCs/>
                <w:sz w:val="18"/>
                <w:szCs w:val="18"/>
              </w:rPr>
              <w:t xml:space="preserve"> arrange for the repair of the structure if specialist knowledge is required.</w:t>
            </w:r>
          </w:p>
          <w:p w14:paraId="0C5E43AB" w14:textId="77777777" w:rsidR="00BE3DEA" w:rsidRDefault="00BE3DEA" w:rsidP="004F30AC">
            <w:pPr>
              <w:numPr>
                <w:ilvl w:val="0"/>
                <w:numId w:val="2"/>
              </w:numPr>
              <w:spacing w:line="360" w:lineRule="auto"/>
              <w:jc w:val="both"/>
              <w:rPr>
                <w:rFonts w:ascii="Arial" w:hAnsi="Arial" w:cs="Arial"/>
                <w:bCs/>
                <w:sz w:val="18"/>
                <w:szCs w:val="18"/>
              </w:rPr>
            </w:pPr>
            <w:r>
              <w:rPr>
                <w:rFonts w:ascii="Arial" w:hAnsi="Arial" w:cs="Arial"/>
                <w:bCs/>
                <w:sz w:val="18"/>
                <w:szCs w:val="18"/>
              </w:rPr>
              <w:t>Obtain written confirmation from the managing authority that structure was adequately repaired.</w:t>
            </w:r>
          </w:p>
          <w:p w14:paraId="1756BC22" w14:textId="77777777" w:rsidR="00BE3DEA" w:rsidRDefault="00BE3DEA" w:rsidP="004F30AC">
            <w:pPr>
              <w:numPr>
                <w:ilvl w:val="0"/>
                <w:numId w:val="2"/>
              </w:numPr>
              <w:spacing w:line="360" w:lineRule="auto"/>
              <w:jc w:val="both"/>
              <w:rPr>
                <w:rFonts w:ascii="Arial" w:hAnsi="Arial" w:cs="Arial"/>
                <w:bCs/>
                <w:sz w:val="18"/>
                <w:szCs w:val="18"/>
              </w:rPr>
            </w:pPr>
            <w:r>
              <w:rPr>
                <w:rFonts w:ascii="Arial" w:hAnsi="Arial" w:cs="Arial"/>
                <w:bCs/>
                <w:sz w:val="18"/>
                <w:szCs w:val="18"/>
              </w:rPr>
              <w:t>Take photos of repaired structure and close-out incident in A&amp;I Register.</w:t>
            </w:r>
          </w:p>
          <w:p w14:paraId="757C22FD" w14:textId="77777777" w:rsidR="00BE3DEA" w:rsidRPr="005662BB" w:rsidRDefault="00BE3DEA" w:rsidP="004F30AC">
            <w:pPr>
              <w:numPr>
                <w:ilvl w:val="0"/>
                <w:numId w:val="2"/>
              </w:numPr>
              <w:spacing w:after="240" w:line="360" w:lineRule="auto"/>
              <w:jc w:val="both"/>
              <w:rPr>
                <w:rFonts w:ascii="Arial" w:hAnsi="Arial" w:cs="Arial"/>
                <w:bCs/>
                <w:sz w:val="18"/>
                <w:szCs w:val="18"/>
              </w:rPr>
            </w:pPr>
            <w:proofErr w:type="gramStart"/>
            <w:r>
              <w:rPr>
                <w:rFonts w:ascii="Arial" w:hAnsi="Arial" w:cs="Arial"/>
                <w:bCs/>
                <w:sz w:val="18"/>
                <w:szCs w:val="18"/>
              </w:rPr>
              <w:t>Take action</w:t>
            </w:r>
            <w:proofErr w:type="gramEnd"/>
            <w:r>
              <w:rPr>
                <w:rFonts w:ascii="Arial" w:hAnsi="Arial" w:cs="Arial"/>
                <w:bCs/>
                <w:sz w:val="18"/>
                <w:szCs w:val="18"/>
              </w:rPr>
              <w:t xml:space="preserve"> against employee that caused the incident.</w:t>
            </w:r>
          </w:p>
        </w:tc>
        <w:tc>
          <w:tcPr>
            <w:tcW w:w="4601" w:type="dxa"/>
            <w:tcBorders>
              <w:left w:val="single" w:sz="4" w:space="0" w:color="auto"/>
              <w:bottom w:val="thinThickThinSmallGap" w:sz="24" w:space="0" w:color="auto"/>
              <w:right w:val="thinThickThinSmallGap" w:sz="24" w:space="0" w:color="auto"/>
            </w:tcBorders>
          </w:tcPr>
          <w:p w14:paraId="36573E6B" w14:textId="21D6BA5F" w:rsidR="00BE3DEA" w:rsidRDefault="00BE3DEA" w:rsidP="00BE3DEA">
            <w:pPr>
              <w:numPr>
                <w:ilvl w:val="0"/>
                <w:numId w:val="2"/>
              </w:numPr>
              <w:spacing w:before="240" w:line="360" w:lineRule="auto"/>
              <w:ind w:left="415"/>
              <w:jc w:val="both"/>
              <w:rPr>
                <w:rFonts w:ascii="Arial" w:hAnsi="Arial" w:cs="Arial"/>
                <w:bCs/>
                <w:sz w:val="18"/>
                <w:szCs w:val="18"/>
              </w:rPr>
            </w:pPr>
            <w:r>
              <w:rPr>
                <w:rFonts w:ascii="Arial" w:hAnsi="Arial" w:cs="Arial"/>
                <w:bCs/>
                <w:sz w:val="18"/>
                <w:szCs w:val="18"/>
              </w:rPr>
              <w:t>Landowner Cell No</w:t>
            </w:r>
            <w:r>
              <w:rPr>
                <w:rFonts w:ascii="Arial" w:hAnsi="Arial" w:cs="Arial"/>
                <w:bCs/>
                <w:sz w:val="18"/>
                <w:szCs w:val="18"/>
              </w:rPr>
              <w:tab/>
              <w:t>-</w:t>
            </w:r>
            <w:r>
              <w:rPr>
                <w:rFonts w:ascii="Arial" w:hAnsi="Arial" w:cs="Arial"/>
                <w:bCs/>
                <w:sz w:val="18"/>
                <w:szCs w:val="18"/>
              </w:rPr>
              <w:tab/>
            </w:r>
            <w:r w:rsidR="00282BC4" w:rsidRPr="00282BC4">
              <w:rPr>
                <w:rFonts w:ascii="Arial" w:hAnsi="Arial" w:cs="Arial"/>
                <w:bCs/>
                <w:sz w:val="18"/>
                <w:szCs w:val="18"/>
              </w:rPr>
              <w:t>072 148 2012</w:t>
            </w:r>
          </w:p>
          <w:p w14:paraId="4C02681C" w14:textId="33E3C714" w:rsidR="00BE3DEA" w:rsidRDefault="00BE3DEA" w:rsidP="00BE3DEA">
            <w:pPr>
              <w:numPr>
                <w:ilvl w:val="0"/>
                <w:numId w:val="2"/>
              </w:numPr>
              <w:spacing w:before="240" w:line="360" w:lineRule="auto"/>
              <w:ind w:left="415"/>
              <w:jc w:val="both"/>
              <w:rPr>
                <w:rFonts w:ascii="Arial" w:hAnsi="Arial" w:cs="Arial"/>
                <w:bCs/>
                <w:sz w:val="18"/>
                <w:szCs w:val="18"/>
              </w:rPr>
            </w:pPr>
            <w:r>
              <w:rPr>
                <w:rFonts w:ascii="Arial" w:hAnsi="Arial" w:cs="Arial"/>
                <w:bCs/>
                <w:sz w:val="18"/>
                <w:szCs w:val="18"/>
              </w:rPr>
              <w:t>Eskom Contact Person</w:t>
            </w:r>
            <w:r>
              <w:rPr>
                <w:rFonts w:ascii="Arial" w:hAnsi="Arial" w:cs="Arial"/>
                <w:bCs/>
                <w:sz w:val="18"/>
                <w:szCs w:val="18"/>
              </w:rPr>
              <w:tab/>
            </w:r>
            <w:r w:rsidR="00B73CC0" w:rsidRPr="00B73CC0">
              <w:rPr>
                <w:rFonts w:ascii="Arial" w:hAnsi="Arial" w:cs="Arial"/>
                <w:bCs/>
                <w:sz w:val="18"/>
                <w:szCs w:val="18"/>
              </w:rPr>
              <w:t>023 415 8100/7</w:t>
            </w:r>
            <w:r w:rsidR="00B73CC0">
              <w:rPr>
                <w:rFonts w:ascii="Arial" w:hAnsi="Arial" w:cs="Arial"/>
                <w:bCs/>
                <w:sz w:val="18"/>
                <w:szCs w:val="18"/>
              </w:rPr>
              <w:t>4</w:t>
            </w:r>
          </w:p>
          <w:p w14:paraId="5DA48F29" w14:textId="1DD39E72" w:rsidR="00A71B8D" w:rsidRDefault="00A71B8D" w:rsidP="00A71B8D">
            <w:pPr>
              <w:spacing w:before="240" w:line="360" w:lineRule="auto"/>
              <w:ind w:left="415"/>
              <w:jc w:val="both"/>
              <w:rPr>
                <w:rFonts w:ascii="Arial" w:hAnsi="Arial" w:cs="Arial"/>
                <w:bCs/>
                <w:sz w:val="18"/>
                <w:szCs w:val="18"/>
              </w:rPr>
            </w:pPr>
            <w:r>
              <w:rPr>
                <w:rFonts w:ascii="Arial" w:hAnsi="Arial" w:cs="Arial"/>
                <w:bCs/>
                <w:sz w:val="18"/>
                <w:szCs w:val="18"/>
              </w:rPr>
              <w:t xml:space="preserve">                               Afterhours: 023 415 2276</w:t>
            </w:r>
          </w:p>
          <w:p w14:paraId="1360E0D4" w14:textId="77777777" w:rsidR="00BE3DEA" w:rsidRPr="009D388D" w:rsidRDefault="00BE3DEA" w:rsidP="00BE3DEA">
            <w:pPr>
              <w:numPr>
                <w:ilvl w:val="0"/>
                <w:numId w:val="2"/>
              </w:numPr>
              <w:spacing w:before="240" w:line="360" w:lineRule="auto"/>
              <w:ind w:left="415"/>
              <w:jc w:val="both"/>
              <w:rPr>
                <w:rFonts w:ascii="Arial" w:hAnsi="Arial" w:cs="Arial"/>
                <w:bCs/>
                <w:sz w:val="18"/>
                <w:szCs w:val="18"/>
              </w:rPr>
            </w:pPr>
            <w:r>
              <w:rPr>
                <w:rFonts w:ascii="Arial" w:hAnsi="Arial" w:cs="Arial"/>
                <w:bCs/>
                <w:sz w:val="18"/>
                <w:szCs w:val="18"/>
              </w:rPr>
              <w:t>Telkom Contact Person</w:t>
            </w:r>
            <w:r>
              <w:rPr>
                <w:rFonts w:ascii="Arial" w:hAnsi="Arial" w:cs="Arial"/>
                <w:bCs/>
                <w:sz w:val="18"/>
                <w:szCs w:val="18"/>
              </w:rPr>
              <w:tab/>
              <w:t>______________</w:t>
            </w:r>
          </w:p>
        </w:tc>
      </w:tr>
    </w:tbl>
    <w:p w14:paraId="6FA6F588" w14:textId="77777777" w:rsidR="00BE3DEA" w:rsidRDefault="00BE3DEA">
      <w:pPr>
        <w:spacing w:after="160" w:line="259" w:lineRule="auto"/>
        <w:rPr>
          <w:rFonts w:ascii="Arial" w:hAnsi="Arial" w:cs="Arial"/>
          <w:b/>
          <w:sz w:val="32"/>
          <w:szCs w:val="32"/>
          <w:u w:val="single"/>
          <w:lang w:val="en-ZA" w:eastAsia="en-US"/>
        </w:rPr>
      </w:pPr>
    </w:p>
    <w:p w14:paraId="73264A54" w14:textId="77777777" w:rsidR="00BE3DEA" w:rsidRDefault="00BE3DEA">
      <w:pPr>
        <w:spacing w:after="160" w:line="259" w:lineRule="auto"/>
        <w:rPr>
          <w:rFonts w:ascii="Arial" w:hAnsi="Arial" w:cs="Arial"/>
          <w:b/>
          <w:sz w:val="32"/>
          <w:szCs w:val="32"/>
          <w:u w:val="single"/>
          <w:lang w:val="en-ZA" w:eastAsia="en-US"/>
        </w:rPr>
      </w:pPr>
      <w:r>
        <w:rPr>
          <w:rFonts w:ascii="Arial" w:hAnsi="Arial" w:cs="Arial"/>
          <w:b/>
          <w:sz w:val="32"/>
          <w:szCs w:val="32"/>
          <w:u w:val="single"/>
          <w:lang w:val="en-ZA" w:eastAsia="en-US"/>
        </w:rPr>
        <w:br w:type="page"/>
      </w:r>
    </w:p>
    <w:p w14:paraId="1EFE7653" w14:textId="77777777" w:rsidR="00C70359" w:rsidRPr="00735701" w:rsidRDefault="00C70359" w:rsidP="00C70359">
      <w:pPr>
        <w:keepNext/>
        <w:spacing w:before="240" w:after="60"/>
        <w:jc w:val="center"/>
        <w:outlineLvl w:val="0"/>
        <w:rPr>
          <w:rFonts w:ascii="Arial" w:hAnsi="Arial" w:cs="Arial"/>
          <w:b/>
          <w:caps/>
          <w:sz w:val="32"/>
          <w:szCs w:val="32"/>
          <w:u w:val="single"/>
          <w:lang w:val="en-ZA" w:eastAsia="en-US"/>
        </w:rPr>
      </w:pPr>
      <w:r w:rsidRPr="00735701">
        <w:rPr>
          <w:rFonts w:ascii="Arial" w:hAnsi="Arial" w:cs="Arial"/>
          <w:b/>
          <w:sz w:val="32"/>
          <w:szCs w:val="32"/>
          <w:u w:val="single"/>
          <w:lang w:val="en-ZA" w:eastAsia="en-US"/>
        </w:rPr>
        <w:lastRenderedPageBreak/>
        <w:t>Reporting of Environmental Incidents in terms of NEMA</w:t>
      </w:r>
      <w:r w:rsidR="00FC3B2C">
        <w:rPr>
          <w:rFonts w:ascii="Arial" w:hAnsi="Arial" w:cs="Arial"/>
          <w:b/>
          <w:sz w:val="32"/>
          <w:szCs w:val="32"/>
          <w:u w:val="single"/>
          <w:lang w:val="en-ZA" w:eastAsia="en-US"/>
        </w:rPr>
        <w:t>, 1998 (as amended)</w:t>
      </w:r>
      <w:r w:rsidRPr="00735701">
        <w:rPr>
          <w:rFonts w:ascii="Arial" w:hAnsi="Arial" w:cs="Arial"/>
          <w:b/>
          <w:sz w:val="32"/>
          <w:szCs w:val="32"/>
          <w:u w:val="single"/>
          <w:lang w:val="en-ZA" w:eastAsia="en-US"/>
        </w:rPr>
        <w:t>:</w:t>
      </w:r>
    </w:p>
    <w:p w14:paraId="230E00BB" w14:textId="77777777" w:rsidR="00C70359" w:rsidRPr="00735701" w:rsidRDefault="00C70359" w:rsidP="00C70359">
      <w:pPr>
        <w:tabs>
          <w:tab w:val="center" w:pos="4153"/>
          <w:tab w:val="right" w:pos="8306"/>
        </w:tabs>
        <w:rPr>
          <w:rFonts w:ascii="Arial" w:hAnsi="Arial" w:cs="Arial"/>
          <w:lang w:val="en-US" w:eastAsia="en-US"/>
        </w:rPr>
      </w:pPr>
    </w:p>
    <w:p w14:paraId="6B3ED0B6" w14:textId="77777777" w:rsidR="00C70359" w:rsidRPr="00735701" w:rsidRDefault="00C70359" w:rsidP="00C70359">
      <w:pPr>
        <w:spacing w:line="360" w:lineRule="auto"/>
        <w:jc w:val="both"/>
        <w:rPr>
          <w:rFonts w:ascii="Arial" w:hAnsi="Arial" w:cs="Arial"/>
          <w:bCs/>
          <w:sz w:val="22"/>
          <w:szCs w:val="22"/>
        </w:rPr>
      </w:pPr>
      <w:r w:rsidRPr="00735701">
        <w:rPr>
          <w:rFonts w:ascii="Arial" w:hAnsi="Arial" w:cs="Arial"/>
          <w:bCs/>
          <w:sz w:val="22"/>
          <w:szCs w:val="22"/>
        </w:rPr>
        <w:t>In the event of an incident as defined in the National Environmental Management Act, 1998 (Act No. 107 of 1998)</w:t>
      </w:r>
      <w:r w:rsidR="00410513">
        <w:rPr>
          <w:rFonts w:ascii="Arial" w:hAnsi="Arial" w:cs="Arial"/>
          <w:bCs/>
          <w:sz w:val="22"/>
          <w:szCs w:val="22"/>
        </w:rPr>
        <w:t xml:space="preserve"> (as amended)</w:t>
      </w:r>
      <w:r w:rsidR="00FC3B2C">
        <w:rPr>
          <w:rFonts w:ascii="Arial" w:hAnsi="Arial" w:cs="Arial"/>
          <w:bCs/>
          <w:sz w:val="22"/>
          <w:szCs w:val="22"/>
        </w:rPr>
        <w:t xml:space="preserve"> site management must </w:t>
      </w:r>
      <w:r w:rsidR="00410513">
        <w:rPr>
          <w:rFonts w:ascii="Arial" w:hAnsi="Arial" w:cs="Arial"/>
          <w:bCs/>
          <w:sz w:val="22"/>
          <w:szCs w:val="22"/>
        </w:rPr>
        <w:t xml:space="preserve">adhere to </w:t>
      </w:r>
      <w:r w:rsidR="00FC3B2C">
        <w:rPr>
          <w:rFonts w:ascii="Arial" w:hAnsi="Arial" w:cs="Arial"/>
          <w:bCs/>
          <w:sz w:val="22"/>
          <w:szCs w:val="22"/>
        </w:rPr>
        <w:t>the following steps</w:t>
      </w:r>
      <w:r w:rsidRPr="00735701">
        <w:rPr>
          <w:rFonts w:ascii="Arial" w:hAnsi="Arial" w:cs="Arial"/>
          <w:bCs/>
          <w:sz w:val="22"/>
          <w:szCs w:val="22"/>
        </w:rPr>
        <w:t>:</w:t>
      </w:r>
    </w:p>
    <w:p w14:paraId="63D9BA98" w14:textId="77777777" w:rsidR="00C70359" w:rsidRPr="00735701" w:rsidRDefault="00C70359" w:rsidP="00C70359">
      <w:pPr>
        <w:spacing w:line="360" w:lineRule="auto"/>
        <w:jc w:val="both"/>
        <w:rPr>
          <w:rFonts w:ascii="Arial" w:hAnsi="Arial" w:cs="Arial"/>
          <w:bCs/>
          <w:sz w:val="22"/>
          <w:szCs w:val="22"/>
        </w:rPr>
      </w:pPr>
    </w:p>
    <w:p w14:paraId="32D84963" w14:textId="3FF97184" w:rsidR="00C70359" w:rsidRPr="00735701" w:rsidRDefault="00C70359" w:rsidP="00C70359">
      <w:pPr>
        <w:spacing w:line="360" w:lineRule="auto"/>
        <w:jc w:val="both"/>
        <w:rPr>
          <w:rFonts w:ascii="Arial" w:hAnsi="Arial" w:cs="Arial"/>
          <w:bCs/>
          <w:sz w:val="22"/>
          <w:szCs w:val="22"/>
        </w:rPr>
      </w:pPr>
      <w:r w:rsidRPr="00735701">
        <w:rPr>
          <w:rFonts w:ascii="Arial" w:hAnsi="Arial" w:cs="Arial"/>
          <w:bCs/>
          <w:sz w:val="22"/>
          <w:szCs w:val="22"/>
        </w:rPr>
        <w:t xml:space="preserve">Step 1 (Section 30(3)) “The responsible person or, where the incident occurred </w:t>
      </w:r>
      <w:proofErr w:type="gramStart"/>
      <w:r w:rsidRPr="00735701">
        <w:rPr>
          <w:rFonts w:ascii="Arial" w:hAnsi="Arial" w:cs="Arial"/>
          <w:bCs/>
          <w:sz w:val="22"/>
          <w:szCs w:val="22"/>
        </w:rPr>
        <w:t>in the course of</w:t>
      </w:r>
      <w:proofErr w:type="gramEnd"/>
      <w:r w:rsidRPr="00735701">
        <w:rPr>
          <w:rFonts w:ascii="Arial" w:hAnsi="Arial" w:cs="Arial"/>
          <w:bCs/>
          <w:sz w:val="22"/>
          <w:szCs w:val="22"/>
        </w:rPr>
        <w:t xml:space="preserve"> that </w:t>
      </w:r>
      <w:r w:rsidR="00D84847" w:rsidRPr="00735701">
        <w:rPr>
          <w:rFonts w:ascii="Arial" w:hAnsi="Arial" w:cs="Arial"/>
          <w:bCs/>
          <w:sz w:val="22"/>
          <w:szCs w:val="22"/>
        </w:rPr>
        <w:t>person’s</w:t>
      </w:r>
      <w:r w:rsidRPr="00735701">
        <w:rPr>
          <w:rFonts w:ascii="Arial" w:hAnsi="Arial" w:cs="Arial"/>
          <w:bCs/>
          <w:sz w:val="22"/>
          <w:szCs w:val="22"/>
        </w:rPr>
        <w:t xml:space="preserve"> employment, his or her employer must forthwith after knowledge of the incident, </w:t>
      </w:r>
      <w:r w:rsidRPr="00735701">
        <w:rPr>
          <w:rFonts w:ascii="Arial" w:hAnsi="Arial" w:cs="Arial"/>
          <w:b/>
          <w:bCs/>
          <w:sz w:val="22"/>
          <w:szCs w:val="22"/>
        </w:rPr>
        <w:t>report</w:t>
      </w:r>
      <w:r w:rsidRPr="00735701">
        <w:rPr>
          <w:rFonts w:ascii="Arial" w:hAnsi="Arial" w:cs="Arial"/>
          <w:bCs/>
          <w:sz w:val="22"/>
          <w:szCs w:val="22"/>
        </w:rPr>
        <w:t xml:space="preserve"> through the most effective means reasonably available – </w:t>
      </w:r>
    </w:p>
    <w:p w14:paraId="2E843195" w14:textId="77777777" w:rsidR="00C70359" w:rsidRPr="00735701" w:rsidRDefault="00C70359" w:rsidP="00410513">
      <w:pPr>
        <w:numPr>
          <w:ilvl w:val="0"/>
          <w:numId w:val="9"/>
        </w:numPr>
        <w:spacing w:before="240" w:line="360" w:lineRule="auto"/>
        <w:ind w:left="426"/>
        <w:jc w:val="both"/>
        <w:rPr>
          <w:rFonts w:ascii="Arial" w:hAnsi="Arial" w:cs="Arial"/>
          <w:bCs/>
          <w:sz w:val="22"/>
          <w:szCs w:val="22"/>
        </w:rPr>
      </w:pPr>
      <w:r w:rsidRPr="00735701">
        <w:rPr>
          <w:rFonts w:ascii="Arial" w:hAnsi="Arial" w:cs="Arial"/>
          <w:bCs/>
          <w:sz w:val="22"/>
          <w:szCs w:val="22"/>
        </w:rPr>
        <w:t>The nature of the incident</w:t>
      </w:r>
    </w:p>
    <w:p w14:paraId="206EFA12" w14:textId="77777777" w:rsidR="00C70359" w:rsidRPr="00735701" w:rsidRDefault="00C70359" w:rsidP="00410513">
      <w:pPr>
        <w:numPr>
          <w:ilvl w:val="0"/>
          <w:numId w:val="9"/>
        </w:numPr>
        <w:spacing w:line="360" w:lineRule="auto"/>
        <w:ind w:left="426"/>
        <w:jc w:val="both"/>
        <w:rPr>
          <w:rFonts w:ascii="Arial" w:hAnsi="Arial" w:cs="Arial"/>
          <w:bCs/>
          <w:sz w:val="22"/>
          <w:szCs w:val="22"/>
        </w:rPr>
      </w:pPr>
      <w:r w:rsidRPr="00735701">
        <w:rPr>
          <w:rFonts w:ascii="Arial" w:hAnsi="Arial" w:cs="Arial"/>
          <w:bCs/>
          <w:sz w:val="22"/>
          <w:szCs w:val="22"/>
        </w:rPr>
        <w:t>Any risks posed by the incident to public health, safety and property</w:t>
      </w:r>
    </w:p>
    <w:p w14:paraId="5C7C4F51" w14:textId="77777777" w:rsidR="00C70359" w:rsidRPr="00735701" w:rsidRDefault="00C70359" w:rsidP="00410513">
      <w:pPr>
        <w:numPr>
          <w:ilvl w:val="0"/>
          <w:numId w:val="9"/>
        </w:numPr>
        <w:spacing w:line="360" w:lineRule="auto"/>
        <w:ind w:left="426"/>
        <w:jc w:val="both"/>
        <w:rPr>
          <w:rFonts w:ascii="Arial" w:hAnsi="Arial" w:cs="Arial"/>
          <w:bCs/>
          <w:sz w:val="22"/>
          <w:szCs w:val="22"/>
        </w:rPr>
      </w:pPr>
      <w:r w:rsidRPr="00735701">
        <w:rPr>
          <w:rFonts w:ascii="Arial" w:hAnsi="Arial" w:cs="Arial"/>
          <w:bCs/>
          <w:sz w:val="22"/>
          <w:szCs w:val="22"/>
        </w:rPr>
        <w:t>The toxicity of substances or by-products released by the incident, and</w:t>
      </w:r>
    </w:p>
    <w:p w14:paraId="27FBBAE8" w14:textId="77777777" w:rsidR="00C70359" w:rsidRPr="00735701" w:rsidRDefault="00C70359" w:rsidP="00410513">
      <w:pPr>
        <w:numPr>
          <w:ilvl w:val="0"/>
          <w:numId w:val="9"/>
        </w:numPr>
        <w:spacing w:line="360" w:lineRule="auto"/>
        <w:ind w:left="426"/>
        <w:jc w:val="both"/>
        <w:rPr>
          <w:rFonts w:ascii="Arial" w:hAnsi="Arial" w:cs="Arial"/>
          <w:bCs/>
          <w:sz w:val="22"/>
          <w:szCs w:val="22"/>
        </w:rPr>
      </w:pPr>
      <w:r w:rsidRPr="00735701">
        <w:rPr>
          <w:rFonts w:ascii="Arial" w:hAnsi="Arial" w:cs="Arial"/>
          <w:bCs/>
          <w:sz w:val="22"/>
          <w:szCs w:val="22"/>
        </w:rPr>
        <w:t xml:space="preserve">Any steps that should be taken </w:t>
      </w:r>
      <w:proofErr w:type="gramStart"/>
      <w:r w:rsidRPr="00735701">
        <w:rPr>
          <w:rFonts w:ascii="Arial" w:hAnsi="Arial" w:cs="Arial"/>
          <w:bCs/>
          <w:sz w:val="22"/>
          <w:szCs w:val="22"/>
        </w:rPr>
        <w:t>in order to</w:t>
      </w:r>
      <w:proofErr w:type="gramEnd"/>
      <w:r w:rsidRPr="00735701">
        <w:rPr>
          <w:rFonts w:ascii="Arial" w:hAnsi="Arial" w:cs="Arial"/>
          <w:bCs/>
          <w:sz w:val="22"/>
          <w:szCs w:val="22"/>
        </w:rPr>
        <w:t xml:space="preserve"> avoid or minimise the effects of the incident on public health and the environment to – </w:t>
      </w:r>
    </w:p>
    <w:p w14:paraId="7F3E2002" w14:textId="77777777" w:rsidR="00C70359" w:rsidRPr="00735701" w:rsidRDefault="00C70359" w:rsidP="00410513">
      <w:pPr>
        <w:numPr>
          <w:ilvl w:val="0"/>
          <w:numId w:val="10"/>
        </w:numPr>
        <w:spacing w:before="240" w:line="360" w:lineRule="auto"/>
        <w:ind w:left="1134"/>
        <w:jc w:val="both"/>
        <w:rPr>
          <w:rFonts w:ascii="Arial" w:hAnsi="Arial" w:cs="Arial"/>
          <w:bCs/>
          <w:sz w:val="22"/>
          <w:szCs w:val="22"/>
        </w:rPr>
      </w:pPr>
      <w:r w:rsidRPr="00735701">
        <w:rPr>
          <w:rFonts w:ascii="Arial" w:hAnsi="Arial" w:cs="Arial"/>
          <w:bCs/>
          <w:sz w:val="22"/>
          <w:szCs w:val="22"/>
        </w:rPr>
        <w:t>the Director General</w:t>
      </w:r>
    </w:p>
    <w:p w14:paraId="0D5EE2BE" w14:textId="77777777" w:rsidR="00C70359" w:rsidRPr="00735701" w:rsidRDefault="00C70359" w:rsidP="00410513">
      <w:pPr>
        <w:numPr>
          <w:ilvl w:val="0"/>
          <w:numId w:val="10"/>
        </w:numPr>
        <w:spacing w:line="360" w:lineRule="auto"/>
        <w:ind w:left="1134"/>
        <w:jc w:val="both"/>
        <w:rPr>
          <w:rFonts w:ascii="Arial" w:hAnsi="Arial" w:cs="Arial"/>
          <w:bCs/>
          <w:sz w:val="22"/>
          <w:szCs w:val="22"/>
        </w:rPr>
      </w:pPr>
      <w:r w:rsidRPr="00735701">
        <w:rPr>
          <w:rFonts w:ascii="Arial" w:hAnsi="Arial" w:cs="Arial"/>
          <w:bCs/>
          <w:sz w:val="22"/>
          <w:szCs w:val="22"/>
        </w:rPr>
        <w:t>the South African Police Services and the reliant fire prevention service</w:t>
      </w:r>
    </w:p>
    <w:p w14:paraId="0C2D49CD" w14:textId="77777777" w:rsidR="00C70359" w:rsidRPr="00735701" w:rsidRDefault="00C70359" w:rsidP="00410513">
      <w:pPr>
        <w:numPr>
          <w:ilvl w:val="0"/>
          <w:numId w:val="10"/>
        </w:numPr>
        <w:spacing w:line="360" w:lineRule="auto"/>
        <w:ind w:left="1134"/>
        <w:jc w:val="both"/>
        <w:rPr>
          <w:rFonts w:ascii="Arial" w:hAnsi="Arial" w:cs="Arial"/>
          <w:bCs/>
          <w:sz w:val="22"/>
          <w:szCs w:val="22"/>
        </w:rPr>
      </w:pPr>
      <w:r w:rsidRPr="00735701">
        <w:rPr>
          <w:rFonts w:ascii="Arial" w:hAnsi="Arial" w:cs="Arial"/>
          <w:bCs/>
          <w:sz w:val="22"/>
          <w:szCs w:val="22"/>
        </w:rPr>
        <w:t>the relevant provincial head of department or municipality, and</w:t>
      </w:r>
    </w:p>
    <w:p w14:paraId="4074E87B" w14:textId="77777777" w:rsidR="00C70359" w:rsidRPr="00735701" w:rsidRDefault="00C70359" w:rsidP="00410513">
      <w:pPr>
        <w:numPr>
          <w:ilvl w:val="0"/>
          <w:numId w:val="10"/>
        </w:numPr>
        <w:spacing w:line="360" w:lineRule="auto"/>
        <w:ind w:left="1134"/>
        <w:jc w:val="both"/>
        <w:rPr>
          <w:rFonts w:ascii="Arial" w:hAnsi="Arial" w:cs="Arial"/>
          <w:bCs/>
          <w:sz w:val="22"/>
          <w:szCs w:val="22"/>
        </w:rPr>
      </w:pPr>
      <w:r w:rsidRPr="00735701">
        <w:rPr>
          <w:rFonts w:ascii="Arial" w:hAnsi="Arial" w:cs="Arial"/>
          <w:bCs/>
          <w:sz w:val="22"/>
          <w:szCs w:val="22"/>
        </w:rPr>
        <w:t>all persons whose health may be affected by the incident.”</w:t>
      </w:r>
    </w:p>
    <w:p w14:paraId="60079A90" w14:textId="77777777" w:rsidR="00C70359" w:rsidRPr="00735701" w:rsidRDefault="00C70359" w:rsidP="00C70359">
      <w:pPr>
        <w:spacing w:line="360" w:lineRule="auto"/>
        <w:jc w:val="both"/>
        <w:rPr>
          <w:rFonts w:ascii="Arial" w:hAnsi="Arial" w:cs="Arial"/>
          <w:bCs/>
          <w:sz w:val="22"/>
          <w:szCs w:val="22"/>
        </w:rPr>
      </w:pPr>
    </w:p>
    <w:p w14:paraId="1EC16506" w14:textId="77777777" w:rsidR="00C70359" w:rsidRPr="00735701" w:rsidRDefault="00C70359" w:rsidP="00C70359">
      <w:pPr>
        <w:spacing w:line="360" w:lineRule="auto"/>
        <w:jc w:val="both"/>
        <w:rPr>
          <w:rFonts w:ascii="Arial" w:hAnsi="Arial" w:cs="Arial"/>
          <w:bCs/>
          <w:sz w:val="22"/>
          <w:szCs w:val="22"/>
        </w:rPr>
      </w:pPr>
      <w:r w:rsidRPr="00735701">
        <w:rPr>
          <w:rFonts w:ascii="Arial" w:hAnsi="Arial" w:cs="Arial"/>
          <w:bCs/>
          <w:sz w:val="22"/>
          <w:szCs w:val="22"/>
        </w:rPr>
        <w:t xml:space="preserve">Step 2 (Section 30(4)) “The responsible person or, where the incident occurred in the occurs of that person’s employment, his or her employer, must as soon as reasonably practicable after knowledge of the incident – </w:t>
      </w:r>
    </w:p>
    <w:p w14:paraId="7C4D616E" w14:textId="77777777" w:rsidR="00C70359" w:rsidRPr="00735701" w:rsidRDefault="00C70359" w:rsidP="00410513">
      <w:pPr>
        <w:numPr>
          <w:ilvl w:val="0"/>
          <w:numId w:val="11"/>
        </w:numPr>
        <w:spacing w:before="240" w:line="360" w:lineRule="auto"/>
        <w:ind w:left="426"/>
        <w:jc w:val="both"/>
        <w:rPr>
          <w:rFonts w:ascii="Arial" w:hAnsi="Arial" w:cs="Arial"/>
          <w:bCs/>
          <w:sz w:val="22"/>
          <w:szCs w:val="22"/>
        </w:rPr>
      </w:pPr>
      <w:r w:rsidRPr="00735701">
        <w:rPr>
          <w:rFonts w:ascii="Arial" w:hAnsi="Arial" w:cs="Arial"/>
          <w:bCs/>
          <w:sz w:val="22"/>
          <w:szCs w:val="22"/>
        </w:rPr>
        <w:t xml:space="preserve">take all reasonable measures to </w:t>
      </w:r>
      <w:r w:rsidRPr="00735701">
        <w:rPr>
          <w:rFonts w:ascii="Arial" w:hAnsi="Arial" w:cs="Arial"/>
          <w:b/>
          <w:bCs/>
          <w:sz w:val="22"/>
          <w:szCs w:val="22"/>
        </w:rPr>
        <w:t>contain</w:t>
      </w:r>
      <w:r w:rsidRPr="00735701">
        <w:rPr>
          <w:rFonts w:ascii="Arial" w:hAnsi="Arial" w:cs="Arial"/>
          <w:bCs/>
          <w:sz w:val="22"/>
          <w:szCs w:val="22"/>
        </w:rPr>
        <w:t xml:space="preserve"> and minimise the effects of the incident, including its effects on the environment and any risks posed by the incident to health, safety and property of persons,</w:t>
      </w:r>
    </w:p>
    <w:p w14:paraId="3F9FB963" w14:textId="77777777" w:rsidR="00C70359" w:rsidRPr="00735701" w:rsidRDefault="00C70359" w:rsidP="00410513">
      <w:pPr>
        <w:numPr>
          <w:ilvl w:val="0"/>
          <w:numId w:val="11"/>
        </w:numPr>
        <w:spacing w:line="360" w:lineRule="auto"/>
        <w:ind w:left="426"/>
        <w:jc w:val="both"/>
        <w:rPr>
          <w:rFonts w:ascii="Arial" w:hAnsi="Arial" w:cs="Arial"/>
          <w:bCs/>
          <w:sz w:val="22"/>
          <w:szCs w:val="22"/>
        </w:rPr>
      </w:pPr>
      <w:r w:rsidRPr="00735701">
        <w:rPr>
          <w:rFonts w:ascii="Arial" w:hAnsi="Arial" w:cs="Arial"/>
          <w:bCs/>
          <w:sz w:val="22"/>
          <w:szCs w:val="22"/>
        </w:rPr>
        <w:t xml:space="preserve">undertake </w:t>
      </w:r>
      <w:r w:rsidRPr="00735701">
        <w:rPr>
          <w:rFonts w:ascii="Arial" w:hAnsi="Arial" w:cs="Arial"/>
          <w:b/>
          <w:bCs/>
          <w:sz w:val="22"/>
          <w:szCs w:val="22"/>
        </w:rPr>
        <w:t>clean-up</w:t>
      </w:r>
      <w:r w:rsidRPr="00735701">
        <w:rPr>
          <w:rFonts w:ascii="Arial" w:hAnsi="Arial" w:cs="Arial"/>
          <w:bCs/>
          <w:sz w:val="22"/>
          <w:szCs w:val="22"/>
        </w:rPr>
        <w:t xml:space="preserve"> procedures</w:t>
      </w:r>
    </w:p>
    <w:p w14:paraId="6D97F1B0" w14:textId="77777777" w:rsidR="00C70359" w:rsidRPr="00735701" w:rsidRDefault="00C70359" w:rsidP="00410513">
      <w:pPr>
        <w:numPr>
          <w:ilvl w:val="0"/>
          <w:numId w:val="11"/>
        </w:numPr>
        <w:spacing w:line="360" w:lineRule="auto"/>
        <w:ind w:left="426"/>
        <w:jc w:val="both"/>
        <w:rPr>
          <w:rFonts w:ascii="Arial" w:hAnsi="Arial" w:cs="Arial"/>
          <w:bCs/>
          <w:sz w:val="22"/>
          <w:szCs w:val="22"/>
        </w:rPr>
      </w:pPr>
      <w:r w:rsidRPr="00735701">
        <w:rPr>
          <w:rFonts w:ascii="Arial" w:hAnsi="Arial" w:cs="Arial"/>
          <w:b/>
          <w:bCs/>
          <w:sz w:val="22"/>
          <w:szCs w:val="22"/>
        </w:rPr>
        <w:t>remedy</w:t>
      </w:r>
      <w:r w:rsidRPr="00735701">
        <w:rPr>
          <w:rFonts w:ascii="Arial" w:hAnsi="Arial" w:cs="Arial"/>
          <w:bCs/>
          <w:sz w:val="22"/>
          <w:szCs w:val="22"/>
        </w:rPr>
        <w:t xml:space="preserve"> the </w:t>
      </w:r>
      <w:r w:rsidRPr="00735701">
        <w:rPr>
          <w:rFonts w:ascii="Arial" w:hAnsi="Arial" w:cs="Arial"/>
          <w:b/>
          <w:bCs/>
          <w:sz w:val="22"/>
          <w:szCs w:val="22"/>
        </w:rPr>
        <w:t>effects</w:t>
      </w:r>
      <w:r w:rsidRPr="00735701">
        <w:rPr>
          <w:rFonts w:ascii="Arial" w:hAnsi="Arial" w:cs="Arial"/>
          <w:bCs/>
          <w:sz w:val="22"/>
          <w:szCs w:val="22"/>
        </w:rPr>
        <w:t xml:space="preserve"> of the incident</w:t>
      </w:r>
    </w:p>
    <w:p w14:paraId="791FEE43" w14:textId="77777777" w:rsidR="00C70359" w:rsidRPr="00735701" w:rsidRDefault="00C70359" w:rsidP="00410513">
      <w:pPr>
        <w:numPr>
          <w:ilvl w:val="0"/>
          <w:numId w:val="11"/>
        </w:numPr>
        <w:spacing w:line="360" w:lineRule="auto"/>
        <w:ind w:left="426"/>
        <w:jc w:val="both"/>
        <w:rPr>
          <w:rFonts w:ascii="Arial" w:hAnsi="Arial" w:cs="Arial"/>
          <w:bCs/>
          <w:sz w:val="22"/>
          <w:szCs w:val="22"/>
        </w:rPr>
      </w:pPr>
      <w:r w:rsidRPr="00735701">
        <w:rPr>
          <w:rFonts w:ascii="Arial" w:hAnsi="Arial" w:cs="Arial"/>
          <w:b/>
          <w:bCs/>
          <w:sz w:val="22"/>
          <w:szCs w:val="22"/>
        </w:rPr>
        <w:lastRenderedPageBreak/>
        <w:t>assess</w:t>
      </w:r>
      <w:r w:rsidRPr="00735701">
        <w:rPr>
          <w:rFonts w:ascii="Arial" w:hAnsi="Arial" w:cs="Arial"/>
          <w:bCs/>
          <w:sz w:val="22"/>
          <w:szCs w:val="22"/>
        </w:rPr>
        <w:t xml:space="preserve"> the immediate and long-term </w:t>
      </w:r>
      <w:r w:rsidRPr="00735701">
        <w:rPr>
          <w:rFonts w:ascii="Arial" w:hAnsi="Arial" w:cs="Arial"/>
          <w:b/>
          <w:bCs/>
          <w:sz w:val="22"/>
          <w:szCs w:val="22"/>
        </w:rPr>
        <w:t>effects</w:t>
      </w:r>
      <w:r w:rsidRPr="00735701">
        <w:rPr>
          <w:rFonts w:ascii="Arial" w:hAnsi="Arial" w:cs="Arial"/>
          <w:bCs/>
          <w:sz w:val="22"/>
          <w:szCs w:val="22"/>
        </w:rPr>
        <w:t xml:space="preserve"> of the incident on the environment and public health.”</w:t>
      </w:r>
    </w:p>
    <w:p w14:paraId="59046DF5" w14:textId="77777777" w:rsidR="00C70359" w:rsidRPr="00735701" w:rsidRDefault="00C70359" w:rsidP="00C70359">
      <w:pPr>
        <w:spacing w:line="360" w:lineRule="auto"/>
        <w:jc w:val="both"/>
        <w:rPr>
          <w:rFonts w:ascii="Arial" w:hAnsi="Arial" w:cs="Arial"/>
          <w:bCs/>
          <w:sz w:val="22"/>
          <w:szCs w:val="22"/>
        </w:rPr>
      </w:pPr>
    </w:p>
    <w:p w14:paraId="19FB4651" w14:textId="77777777" w:rsidR="00C70359" w:rsidRPr="00735701" w:rsidRDefault="00C70359" w:rsidP="00C70359">
      <w:pPr>
        <w:spacing w:line="360" w:lineRule="auto"/>
        <w:jc w:val="both"/>
        <w:rPr>
          <w:rFonts w:ascii="Arial" w:hAnsi="Arial" w:cs="Arial"/>
          <w:bCs/>
          <w:sz w:val="22"/>
          <w:szCs w:val="22"/>
        </w:rPr>
      </w:pPr>
      <w:r w:rsidRPr="00735701">
        <w:rPr>
          <w:rFonts w:ascii="Arial" w:hAnsi="Arial" w:cs="Arial"/>
          <w:bCs/>
          <w:sz w:val="22"/>
          <w:szCs w:val="22"/>
        </w:rPr>
        <w:t xml:space="preserve">Step 3 (Section 30(5)) “The responsible person or, where the incident occurred in the occurs of that person’s employment, his or her employer, must </w:t>
      </w:r>
      <w:r w:rsidRPr="00735701">
        <w:rPr>
          <w:rFonts w:ascii="Arial" w:hAnsi="Arial" w:cs="Arial"/>
          <w:b/>
          <w:bCs/>
          <w:sz w:val="22"/>
          <w:szCs w:val="22"/>
        </w:rPr>
        <w:t>within 14 days</w:t>
      </w:r>
      <w:r w:rsidRPr="00735701">
        <w:rPr>
          <w:rFonts w:ascii="Arial" w:hAnsi="Arial" w:cs="Arial"/>
          <w:bCs/>
          <w:sz w:val="22"/>
          <w:szCs w:val="22"/>
        </w:rPr>
        <w:t xml:space="preserve"> of the incident, </w:t>
      </w:r>
      <w:r w:rsidRPr="00735701">
        <w:rPr>
          <w:rFonts w:ascii="Arial" w:hAnsi="Arial" w:cs="Arial"/>
          <w:b/>
          <w:bCs/>
          <w:sz w:val="22"/>
          <w:szCs w:val="22"/>
        </w:rPr>
        <w:t>report</w:t>
      </w:r>
      <w:r w:rsidRPr="00735701">
        <w:rPr>
          <w:rFonts w:ascii="Arial" w:hAnsi="Arial" w:cs="Arial"/>
          <w:bCs/>
          <w:sz w:val="22"/>
          <w:szCs w:val="22"/>
        </w:rPr>
        <w:t xml:space="preserve"> to the Director General, provincial head of department and municipality such information as is available to enable an initial evaluation of the incident, including – </w:t>
      </w:r>
    </w:p>
    <w:p w14:paraId="57C563FF" w14:textId="77777777" w:rsidR="00C70359" w:rsidRPr="00735701" w:rsidRDefault="00C70359" w:rsidP="00410513">
      <w:pPr>
        <w:numPr>
          <w:ilvl w:val="0"/>
          <w:numId w:val="12"/>
        </w:numPr>
        <w:spacing w:before="240" w:line="360" w:lineRule="auto"/>
        <w:ind w:left="426"/>
        <w:jc w:val="both"/>
        <w:rPr>
          <w:rFonts w:ascii="Arial" w:hAnsi="Arial" w:cs="Arial"/>
          <w:bCs/>
          <w:sz w:val="22"/>
          <w:szCs w:val="22"/>
        </w:rPr>
      </w:pPr>
      <w:r w:rsidRPr="00735701">
        <w:rPr>
          <w:rFonts w:ascii="Arial" w:hAnsi="Arial" w:cs="Arial"/>
          <w:bCs/>
          <w:sz w:val="22"/>
          <w:szCs w:val="22"/>
        </w:rPr>
        <w:t>the nature of the incident</w:t>
      </w:r>
    </w:p>
    <w:p w14:paraId="4A9A0DEB" w14:textId="77777777" w:rsidR="00C70359" w:rsidRPr="00735701" w:rsidRDefault="00C70359" w:rsidP="00410513">
      <w:pPr>
        <w:numPr>
          <w:ilvl w:val="0"/>
          <w:numId w:val="12"/>
        </w:numPr>
        <w:spacing w:line="360" w:lineRule="auto"/>
        <w:ind w:left="426"/>
        <w:jc w:val="both"/>
        <w:rPr>
          <w:rFonts w:ascii="Arial" w:hAnsi="Arial" w:cs="Arial"/>
          <w:bCs/>
          <w:sz w:val="22"/>
          <w:szCs w:val="22"/>
        </w:rPr>
      </w:pPr>
      <w:r w:rsidRPr="00735701">
        <w:rPr>
          <w:rFonts w:ascii="Arial" w:hAnsi="Arial" w:cs="Arial"/>
          <w:bCs/>
          <w:sz w:val="22"/>
          <w:szCs w:val="22"/>
        </w:rPr>
        <w:t xml:space="preserve">the substances involved and an estimation of the quantity released and </w:t>
      </w:r>
      <w:r w:rsidR="00410513" w:rsidRPr="00735701">
        <w:rPr>
          <w:rFonts w:ascii="Arial" w:hAnsi="Arial" w:cs="Arial"/>
          <w:bCs/>
          <w:sz w:val="22"/>
          <w:szCs w:val="22"/>
        </w:rPr>
        <w:t>their possible</w:t>
      </w:r>
      <w:r w:rsidRPr="00735701">
        <w:rPr>
          <w:rFonts w:ascii="Arial" w:hAnsi="Arial" w:cs="Arial"/>
          <w:bCs/>
          <w:sz w:val="22"/>
          <w:szCs w:val="22"/>
        </w:rPr>
        <w:t xml:space="preserve"> acute effect on person and the environment and data needed to assess these effects</w:t>
      </w:r>
    </w:p>
    <w:p w14:paraId="1314D9E0" w14:textId="77777777" w:rsidR="00C70359" w:rsidRPr="00735701" w:rsidRDefault="00C70359" w:rsidP="00410513">
      <w:pPr>
        <w:numPr>
          <w:ilvl w:val="0"/>
          <w:numId w:val="12"/>
        </w:numPr>
        <w:spacing w:line="360" w:lineRule="auto"/>
        <w:ind w:left="426"/>
        <w:jc w:val="both"/>
        <w:rPr>
          <w:rFonts w:ascii="Arial" w:hAnsi="Arial" w:cs="Arial"/>
          <w:bCs/>
          <w:sz w:val="22"/>
          <w:szCs w:val="22"/>
        </w:rPr>
      </w:pPr>
      <w:r w:rsidRPr="00735701">
        <w:rPr>
          <w:rFonts w:ascii="Arial" w:hAnsi="Arial" w:cs="Arial"/>
          <w:bCs/>
          <w:sz w:val="22"/>
          <w:szCs w:val="22"/>
        </w:rPr>
        <w:t>initial measures taken to minimise impacts</w:t>
      </w:r>
    </w:p>
    <w:p w14:paraId="21F71043" w14:textId="77777777" w:rsidR="00C70359" w:rsidRPr="00735701" w:rsidRDefault="00C70359" w:rsidP="00410513">
      <w:pPr>
        <w:numPr>
          <w:ilvl w:val="0"/>
          <w:numId w:val="12"/>
        </w:numPr>
        <w:spacing w:line="360" w:lineRule="auto"/>
        <w:ind w:left="426"/>
        <w:jc w:val="both"/>
        <w:rPr>
          <w:rFonts w:ascii="Arial" w:hAnsi="Arial" w:cs="Arial"/>
          <w:bCs/>
          <w:sz w:val="22"/>
          <w:szCs w:val="22"/>
        </w:rPr>
      </w:pPr>
      <w:r w:rsidRPr="00735701">
        <w:rPr>
          <w:rFonts w:ascii="Arial" w:hAnsi="Arial" w:cs="Arial"/>
          <w:bCs/>
          <w:sz w:val="22"/>
          <w:szCs w:val="22"/>
        </w:rPr>
        <w:t>causes of the incident, whether direct or indirect, including equipment, technology, system, or management failure, and</w:t>
      </w:r>
    </w:p>
    <w:p w14:paraId="1E37A26C" w14:textId="77777777" w:rsidR="00C70359" w:rsidRPr="00735701" w:rsidRDefault="00C70359" w:rsidP="00410513">
      <w:pPr>
        <w:numPr>
          <w:ilvl w:val="0"/>
          <w:numId w:val="12"/>
        </w:numPr>
        <w:spacing w:line="360" w:lineRule="auto"/>
        <w:ind w:left="426"/>
        <w:jc w:val="both"/>
        <w:rPr>
          <w:rFonts w:ascii="Arial" w:hAnsi="Arial" w:cs="Arial"/>
          <w:bCs/>
          <w:sz w:val="22"/>
          <w:szCs w:val="22"/>
        </w:rPr>
      </w:pPr>
      <w:r w:rsidRPr="00735701">
        <w:rPr>
          <w:rFonts w:ascii="Arial" w:hAnsi="Arial" w:cs="Arial"/>
          <w:bCs/>
          <w:sz w:val="22"/>
          <w:szCs w:val="22"/>
        </w:rPr>
        <w:t>measures taken and to be taken to avoid a recurrence of such incidents.”</w:t>
      </w:r>
    </w:p>
    <w:p w14:paraId="575ED908" w14:textId="77777777" w:rsidR="00C70359" w:rsidRDefault="00C70359"/>
    <w:sectPr w:rsidR="00C70359" w:rsidSect="00260CBE">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21309"/>
    <w:multiLevelType w:val="hybridMultilevel"/>
    <w:tmpl w:val="8196C56C"/>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11EC4627"/>
    <w:multiLevelType w:val="hybridMultilevel"/>
    <w:tmpl w:val="1C8A3B48"/>
    <w:lvl w:ilvl="0" w:tplc="5C6038BE">
      <w:start w:val="1"/>
      <w:numFmt w:val="lowerLetter"/>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 w15:restartNumberingAfterBreak="0">
    <w:nsid w:val="32552156"/>
    <w:multiLevelType w:val="hybridMultilevel"/>
    <w:tmpl w:val="1B4EF0F4"/>
    <w:lvl w:ilvl="0" w:tplc="30DCAD3A">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42F8589A"/>
    <w:multiLevelType w:val="hybridMultilevel"/>
    <w:tmpl w:val="B27CE2C2"/>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44373DD8"/>
    <w:multiLevelType w:val="hybridMultilevel"/>
    <w:tmpl w:val="23C4A22A"/>
    <w:lvl w:ilvl="0" w:tplc="BADE749C">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15:restartNumberingAfterBreak="0">
    <w:nsid w:val="469B7CCA"/>
    <w:multiLevelType w:val="hybridMultilevel"/>
    <w:tmpl w:val="09BA9E10"/>
    <w:lvl w:ilvl="0" w:tplc="AD1CAB16">
      <w:start w:val="1"/>
      <w:numFmt w:val="lowerRoman"/>
      <w:lvlText w:val="%1)"/>
      <w:lvlJc w:val="left"/>
      <w:pPr>
        <w:ind w:left="2520" w:hanging="720"/>
      </w:pPr>
      <w:rPr>
        <w:rFonts w:hint="default"/>
      </w:r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6" w15:restartNumberingAfterBreak="0">
    <w:nsid w:val="49476438"/>
    <w:multiLevelType w:val="hybridMultilevel"/>
    <w:tmpl w:val="8196C56C"/>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4A352812"/>
    <w:multiLevelType w:val="hybridMultilevel"/>
    <w:tmpl w:val="DBA6059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50564CAC"/>
    <w:multiLevelType w:val="hybridMultilevel"/>
    <w:tmpl w:val="692AE6F2"/>
    <w:lvl w:ilvl="0" w:tplc="0809000B">
      <w:start w:val="1"/>
      <w:numFmt w:val="bullet"/>
      <w:lvlText w:val=""/>
      <w:lvlJc w:val="left"/>
      <w:pPr>
        <w:tabs>
          <w:tab w:val="num" w:pos="360"/>
        </w:tabs>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611522C2"/>
    <w:multiLevelType w:val="hybridMultilevel"/>
    <w:tmpl w:val="8196C56C"/>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 w15:restartNumberingAfterBreak="0">
    <w:nsid w:val="648D3CD4"/>
    <w:multiLevelType w:val="hybridMultilevel"/>
    <w:tmpl w:val="D12C33C0"/>
    <w:lvl w:ilvl="0" w:tplc="0809000B">
      <w:start w:val="1"/>
      <w:numFmt w:val="bullet"/>
      <w:lvlText w:val=""/>
      <w:lvlJc w:val="left"/>
      <w:pPr>
        <w:tabs>
          <w:tab w:val="num" w:pos="360"/>
        </w:tabs>
        <w:ind w:left="360" w:hanging="360"/>
      </w:pPr>
      <w:rPr>
        <w:rFonts w:ascii="Wingdings" w:hAnsi="Wingdings" w:hint="default"/>
      </w:rPr>
    </w:lvl>
    <w:lvl w:ilvl="1" w:tplc="1C090001">
      <w:start w:val="1"/>
      <w:numFmt w:val="bullet"/>
      <w:lvlText w:val=""/>
      <w:lvlJc w:val="left"/>
      <w:pPr>
        <w:tabs>
          <w:tab w:val="num" w:pos="1800"/>
        </w:tabs>
        <w:ind w:left="1800" w:hanging="360"/>
      </w:pPr>
      <w:rPr>
        <w:rFonts w:ascii="Symbol" w:hAnsi="Symbol"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71C656D"/>
    <w:multiLevelType w:val="hybridMultilevel"/>
    <w:tmpl w:val="B27CE2C2"/>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 w15:restartNumberingAfterBreak="0">
    <w:nsid w:val="73A70C9E"/>
    <w:multiLevelType w:val="hybridMultilevel"/>
    <w:tmpl w:val="6A8AAE02"/>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7918505E"/>
    <w:multiLevelType w:val="hybridMultilevel"/>
    <w:tmpl w:val="8196C56C"/>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2097944708">
    <w:abstractNumId w:val="7"/>
  </w:num>
  <w:num w:numId="2" w16cid:durableId="278532992">
    <w:abstractNumId w:val="10"/>
  </w:num>
  <w:num w:numId="3" w16cid:durableId="245964817">
    <w:abstractNumId w:val="11"/>
  </w:num>
  <w:num w:numId="4" w16cid:durableId="691614572">
    <w:abstractNumId w:val="9"/>
  </w:num>
  <w:num w:numId="5" w16cid:durableId="1461413001">
    <w:abstractNumId w:val="3"/>
  </w:num>
  <w:num w:numId="6" w16cid:durableId="1050764288">
    <w:abstractNumId w:val="13"/>
  </w:num>
  <w:num w:numId="7" w16cid:durableId="1344236466">
    <w:abstractNumId w:val="6"/>
  </w:num>
  <w:num w:numId="8" w16cid:durableId="663168479">
    <w:abstractNumId w:val="8"/>
  </w:num>
  <w:num w:numId="9" w16cid:durableId="407926810">
    <w:abstractNumId w:val="1"/>
  </w:num>
  <w:num w:numId="10" w16cid:durableId="1066761058">
    <w:abstractNumId w:val="5"/>
  </w:num>
  <w:num w:numId="11" w16cid:durableId="731077525">
    <w:abstractNumId w:val="4"/>
  </w:num>
  <w:num w:numId="12" w16cid:durableId="1974017255">
    <w:abstractNumId w:val="2"/>
  </w:num>
  <w:num w:numId="13" w16cid:durableId="505096213">
    <w:abstractNumId w:val="0"/>
  </w:num>
  <w:num w:numId="14" w16cid:durableId="65576947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598"/>
    <w:rsid w:val="00187099"/>
    <w:rsid w:val="001D207D"/>
    <w:rsid w:val="00220D7E"/>
    <w:rsid w:val="00260CBE"/>
    <w:rsid w:val="00282BC4"/>
    <w:rsid w:val="0034182E"/>
    <w:rsid w:val="003F2AD6"/>
    <w:rsid w:val="00410513"/>
    <w:rsid w:val="00442420"/>
    <w:rsid w:val="00555CC2"/>
    <w:rsid w:val="00735701"/>
    <w:rsid w:val="00A71B8D"/>
    <w:rsid w:val="00AC3D03"/>
    <w:rsid w:val="00B17598"/>
    <w:rsid w:val="00B73CC0"/>
    <w:rsid w:val="00B80E4B"/>
    <w:rsid w:val="00BE3DEA"/>
    <w:rsid w:val="00C70359"/>
    <w:rsid w:val="00D1379A"/>
    <w:rsid w:val="00D84847"/>
    <w:rsid w:val="00E0586E"/>
    <w:rsid w:val="00ED13E8"/>
    <w:rsid w:val="00FC3B2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6CDF5"/>
  <w15:chartTrackingRefBased/>
  <w15:docId w15:val="{13D185A2-435C-4892-BBB5-2E01BB5F6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7598"/>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
    <w:name w:val="Default Paragraph Font Para Char Char"/>
    <w:basedOn w:val="Normal"/>
    <w:rsid w:val="00735701"/>
    <w:pPr>
      <w:spacing w:after="160" w:line="240" w:lineRule="exact"/>
    </w:pPr>
    <w:rPr>
      <w:rFonts w:ascii="Verdana" w:hAnsi="Verdana"/>
      <w:sz w:val="20"/>
      <w:szCs w:val="20"/>
      <w:lang w:eastAsia="en-US"/>
    </w:rPr>
  </w:style>
  <w:style w:type="paragraph" w:customStyle="1" w:styleId="Default">
    <w:name w:val="Default"/>
    <w:rsid w:val="001D207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0e315e-8b62-4f12-9482-f8f2ff6c178f" xsi:nil="true"/>
    <lcf76f155ced4ddcb4097134ff3c332f xmlns="0e233ef4-7070-4bc2-aa75-38bf3db9c70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F416EB08209F43849D24E9BDC1B411" ma:contentTypeVersion="20" ma:contentTypeDescription="Create a new document." ma:contentTypeScope="" ma:versionID="2e64a993101e6a6c1e8767792d97ea23">
  <xsd:schema xmlns:xsd="http://www.w3.org/2001/XMLSchema" xmlns:xs="http://www.w3.org/2001/XMLSchema" xmlns:p="http://schemas.microsoft.com/office/2006/metadata/properties" xmlns:ns2="870e315e-8b62-4f12-9482-f8f2ff6c178f" xmlns:ns3="0e233ef4-7070-4bc2-aa75-38bf3db9c70a" targetNamespace="http://schemas.microsoft.com/office/2006/metadata/properties" ma:root="true" ma:fieldsID="a1cd02d3a362e28397947c5d1ca9c282" ns2:_="" ns3:_="">
    <xsd:import namespace="870e315e-8b62-4f12-9482-f8f2ff6c178f"/>
    <xsd:import namespace="0e233ef4-7070-4bc2-aa75-38bf3db9c70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2:TaxCatchAll" minOccurs="0"/>
                <xsd:element ref="ns3:MediaServiceLocation" minOccurs="0"/>
                <xsd:element ref="ns3:MediaServiceGenerationTime" minOccurs="0"/>
                <xsd:element ref="ns3:MediaServiceEventHashCode" minOccurs="0"/>
                <xsd:element ref="ns3:lcf76f155ced4ddcb4097134ff3c332f" minOccurs="0"/>
                <xsd:element ref="ns3:MediaServiceOCR"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0e315e-8b62-4f12-9482-f8f2ff6c17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7349257-b82a-491f-aaaf-ff8d9dbfb35c}" ma:internalName="TaxCatchAll" ma:showField="CatchAllData" ma:web="870e315e-8b62-4f12-9482-f8f2ff6c17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e233ef4-7070-4bc2-aa75-38bf3db9c70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224f4c1-6a96-4620-a1eb-b5e03ea3975f"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5884A5-EC8F-44D5-A3D4-8472A4874CE4}">
  <ds:schemaRefs>
    <ds:schemaRef ds:uri="http://schemas.microsoft.com/office/2006/metadata/properties"/>
    <ds:schemaRef ds:uri="http://schemas.microsoft.com/office/infopath/2007/PartnerControls"/>
    <ds:schemaRef ds:uri="870e315e-8b62-4f12-9482-f8f2ff6c178f"/>
    <ds:schemaRef ds:uri="0e233ef4-7070-4bc2-aa75-38bf3db9c70a"/>
  </ds:schemaRefs>
</ds:datastoreItem>
</file>

<file path=customXml/itemProps2.xml><?xml version="1.0" encoding="utf-8"?>
<ds:datastoreItem xmlns:ds="http://schemas.openxmlformats.org/officeDocument/2006/customXml" ds:itemID="{B3460D95-8DE8-44B4-828D-690E9CCBF345}">
  <ds:schemaRefs>
    <ds:schemaRef ds:uri="http://schemas.microsoft.com/sharepoint/v3/contenttype/forms"/>
  </ds:schemaRefs>
</ds:datastoreItem>
</file>

<file path=customXml/itemProps3.xml><?xml version="1.0" encoding="utf-8"?>
<ds:datastoreItem xmlns:ds="http://schemas.openxmlformats.org/officeDocument/2006/customXml" ds:itemID="{B3D31933-08BC-4817-A4E9-66B8B144B5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0e315e-8b62-4f12-9482-f8f2ff6c178f"/>
    <ds:schemaRef ds:uri="0e233ef4-7070-4bc2-aa75-38bf3db9c7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1424</Words>
  <Characters>7292</Characters>
  <Application>Microsoft Office Word</Application>
  <DocSecurity>0</DocSecurity>
  <Lines>182</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Fouche</dc:creator>
  <cp:keywords/>
  <dc:description/>
  <cp:lastModifiedBy>Anel Olivier</cp:lastModifiedBy>
  <cp:revision>9</cp:revision>
  <cp:lastPrinted>2025-11-24T11:32:00Z</cp:lastPrinted>
  <dcterms:created xsi:type="dcterms:W3CDTF">2023-03-13T08:55:00Z</dcterms:created>
  <dcterms:modified xsi:type="dcterms:W3CDTF">2025-11-24T11:32:00Z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0x01010030F416EB08209F43849D24E9BDC1B411</vt:lpwstr>
  </property>
  <property fmtid="{D5CDD505-2E9C-101B-9397-08002B2CF9AE}" pid="3" name="Order">
    <vt:r8>100</vt:r8>
  </property>
  <property fmtid="{D5CDD505-2E9C-101B-9397-08002B2CF9AE}" pid="4" name="MediaServiceImageTags">
    <vt:lpwstr/>
  </property>
</Properties>
</file>